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55630" w14:textId="77777777" w:rsidR="00A205D5" w:rsidRPr="00A205D5" w:rsidRDefault="00A205D5" w:rsidP="00A205D5">
      <w:r w:rsidRPr="00A205D5">
        <w:rPr>
          <w:b/>
          <w:bCs/>
        </w:rPr>
        <w:t>TASTE THE PLACE – ΑΠΟ ΤΟ ΤΟΠΙΚΟ ΠΡΟΪΟΝ ΣΤΗΝ ΕΜΠΕΙΡΙΑ ΤΟΥ ΤΟΠΟΥ</w:t>
      </w:r>
    </w:p>
    <w:p w14:paraId="6A18539D" w14:textId="77777777" w:rsidR="00A205D5" w:rsidRPr="00A205D5" w:rsidRDefault="00A205D5" w:rsidP="00A205D5">
      <w:r w:rsidRPr="00A205D5">
        <w:rPr>
          <w:b/>
          <w:bCs/>
        </w:rPr>
        <w:t>Περισσότεροι από 35 ομιλητές, 6 θεματικές συζητήσεις και ένα διήμερο πρόγραμμα για τη σύνδεση της τοπικής παραγωγής με τη γαστρονομία, τη φιλοξενία και τον τουρισμό</w:t>
      </w:r>
    </w:p>
    <w:p w14:paraId="424CA89E" w14:textId="77777777" w:rsidR="00A205D5" w:rsidRPr="00A205D5" w:rsidRDefault="00A205D5" w:rsidP="00A205D5">
      <w:r w:rsidRPr="00A205D5">
        <w:t xml:space="preserve">Στις </w:t>
      </w:r>
      <w:r w:rsidRPr="00A205D5">
        <w:rPr>
          <w:b/>
          <w:bCs/>
        </w:rPr>
        <w:t>14 και 15 Νοεμβρίου 2026</w:t>
      </w:r>
      <w:r w:rsidRPr="00A205D5">
        <w:t xml:space="preserve"> πραγματοποιείται στη Θεσσαλονίκη το </w:t>
      </w:r>
      <w:proofErr w:type="spellStart"/>
      <w:r w:rsidRPr="00A205D5">
        <w:rPr>
          <w:b/>
          <w:bCs/>
        </w:rPr>
        <w:t>Taste</w:t>
      </w:r>
      <w:proofErr w:type="spellEnd"/>
      <w:r w:rsidRPr="00A205D5">
        <w:rPr>
          <w:b/>
          <w:bCs/>
        </w:rPr>
        <w:t xml:space="preserve"> the </w:t>
      </w:r>
      <w:proofErr w:type="spellStart"/>
      <w:r w:rsidRPr="00A205D5">
        <w:rPr>
          <w:b/>
          <w:bCs/>
        </w:rPr>
        <w:t>Place</w:t>
      </w:r>
      <w:proofErr w:type="spellEnd"/>
      <w:r w:rsidRPr="00A205D5">
        <w:rPr>
          <w:b/>
          <w:bCs/>
        </w:rPr>
        <w:t xml:space="preserve"> – Τοπικά προϊόντα, εμπειρίες υπαίθρου &amp; βιώσιμη ανάπτυξη τόπων</w:t>
      </w:r>
      <w:r w:rsidRPr="00A205D5">
        <w:t xml:space="preserve">, στο </w:t>
      </w:r>
      <w:proofErr w:type="spellStart"/>
      <w:r w:rsidRPr="00A205D5">
        <w:t>Open</w:t>
      </w:r>
      <w:proofErr w:type="spellEnd"/>
      <w:r w:rsidRPr="00A205D5">
        <w:t xml:space="preserve"> </w:t>
      </w:r>
      <w:proofErr w:type="spellStart"/>
      <w:r w:rsidRPr="00A205D5">
        <w:t>Stage</w:t>
      </w:r>
      <w:proofErr w:type="spellEnd"/>
      <w:r w:rsidRPr="00A205D5">
        <w:t xml:space="preserve"> του Περιπτέρου 8 της HELEXPO.</w:t>
      </w:r>
    </w:p>
    <w:p w14:paraId="11ED9589" w14:textId="77777777" w:rsidR="00A205D5" w:rsidRPr="00A205D5" w:rsidRDefault="00A205D5" w:rsidP="00A205D5">
      <w:r w:rsidRPr="00A205D5">
        <w:t xml:space="preserve">Το συνέδριο διοργανώνεται από τη </w:t>
      </w:r>
      <w:r w:rsidRPr="00A205D5">
        <w:rPr>
          <w:b/>
          <w:bCs/>
        </w:rPr>
        <w:t>HELEXPO</w:t>
      </w:r>
      <w:r w:rsidRPr="00A205D5">
        <w:t xml:space="preserve">, στο πλαίσιο της </w:t>
      </w:r>
      <w:r w:rsidRPr="00A205D5">
        <w:rPr>
          <w:b/>
          <w:bCs/>
        </w:rPr>
        <w:t xml:space="preserve">FOOD &amp; DRINKS </w:t>
      </w:r>
      <w:proofErr w:type="spellStart"/>
      <w:r w:rsidRPr="00A205D5">
        <w:rPr>
          <w:b/>
          <w:bCs/>
        </w:rPr>
        <w:t>by</w:t>
      </w:r>
      <w:proofErr w:type="spellEnd"/>
      <w:r w:rsidRPr="00A205D5">
        <w:rPr>
          <w:b/>
          <w:bCs/>
        </w:rPr>
        <w:t xml:space="preserve"> </w:t>
      </w:r>
      <w:proofErr w:type="spellStart"/>
      <w:r w:rsidRPr="00A205D5">
        <w:rPr>
          <w:b/>
          <w:bCs/>
        </w:rPr>
        <w:t>Detrop</w:t>
      </w:r>
      <w:proofErr w:type="spellEnd"/>
      <w:r w:rsidRPr="00A205D5">
        <w:rPr>
          <w:b/>
          <w:bCs/>
        </w:rPr>
        <w:t xml:space="preserve"> 2026</w:t>
      </w:r>
      <w:r w:rsidRPr="00A205D5">
        <w:t xml:space="preserve">, με περισσότερους από </w:t>
      </w:r>
      <w:r w:rsidRPr="00A205D5">
        <w:rPr>
          <w:b/>
          <w:bCs/>
        </w:rPr>
        <w:t>35 ομιλητές, συντονιστές και εκπροσώπους φορέων</w:t>
      </w:r>
      <w:r w:rsidRPr="00A205D5">
        <w:t xml:space="preserve"> και </w:t>
      </w:r>
      <w:r w:rsidRPr="00A205D5">
        <w:rPr>
          <w:b/>
          <w:bCs/>
        </w:rPr>
        <w:t>6 θεματικές συζητήσεις</w:t>
      </w:r>
      <w:r w:rsidRPr="00A205D5">
        <w:t xml:space="preserve"> γύρω από τη σχέση της τοπικής παραγωγής με τη γαστρονομία, τη φιλοξενία, τον τουρισμό και την ανάπτυξη των προορισμών.</w:t>
      </w:r>
    </w:p>
    <w:p w14:paraId="628E5DF8" w14:textId="77777777" w:rsidR="00A205D5" w:rsidRPr="00A205D5" w:rsidRDefault="00A205D5" w:rsidP="00A205D5">
      <w:r w:rsidRPr="00A205D5">
        <w:t xml:space="preserve">Το πρόγραμμα ακολουθεί τη διαδρομή του τοπικού προϊόντος από την παραγωγή έως την εμπειρία του επισκέπτη. Στο επίκεντρο βρίσκονται η γαστρονομική ταυτότητα και το </w:t>
      </w:r>
      <w:proofErr w:type="spellStart"/>
      <w:r w:rsidRPr="00A205D5">
        <w:t>storytelling</w:t>
      </w:r>
      <w:proofErr w:type="spellEnd"/>
      <w:r w:rsidRPr="00A205D5">
        <w:t>, η ένταξη των τοπικών προϊόντων στο επαγγελματικό μενού, η εκπαίδευση και η δικτύωση, η καινοτομία, η ποιότητα και η βιωσιμότητα, καθώς και τα δίκτυα και τα εργαλεία που μπορούν να ενισχύσουν την πρόσβαση προϊόντων και προορισμών στην αγορά.</w:t>
      </w:r>
    </w:p>
    <w:p w14:paraId="0AB7CB96" w14:textId="77777777" w:rsidR="00A205D5" w:rsidRPr="00A205D5" w:rsidRDefault="00A205D5" w:rsidP="00A205D5">
      <w:r w:rsidRPr="00A205D5">
        <w:t xml:space="preserve">Στο </w:t>
      </w:r>
      <w:proofErr w:type="spellStart"/>
      <w:r w:rsidRPr="00A205D5">
        <w:t>Taste</w:t>
      </w:r>
      <w:proofErr w:type="spellEnd"/>
      <w:r w:rsidRPr="00A205D5">
        <w:t xml:space="preserve"> the </w:t>
      </w:r>
      <w:proofErr w:type="spellStart"/>
      <w:r w:rsidRPr="00A205D5">
        <w:t>Place</w:t>
      </w:r>
      <w:proofErr w:type="spellEnd"/>
      <w:r w:rsidRPr="00A205D5">
        <w:t xml:space="preserve"> συναντώνται άνθρωποι από διαφορετικούς κρίκους της ίδιας αλυσίδας. Παραγωγοί και επιχειρήσεις τροφίμων και ποτών, επαγγελματίες της εστίασης και της φιλοξενίας, στελέχη του τουρισμού, εκπρόσωποι Περιφερειών και Επιμελητηρίων, εκπαιδευτικοί και ερευνητικοί φορείς και οργανισμοί υποστήριξης της επιχειρηματικότητας συμμετέχουν σε ένα κοινό πρόγραμμα με άξονες την </w:t>
      </w:r>
      <w:r w:rsidRPr="00A205D5">
        <w:rPr>
          <w:b/>
          <w:bCs/>
        </w:rPr>
        <w:t>παραγωγή, τη γαστρονομία, την εμπειρία, τον τουρισμό, τις συνεργασίες και την καινοτομία</w:t>
      </w:r>
      <w:r w:rsidRPr="00A205D5">
        <w:t>.</w:t>
      </w:r>
    </w:p>
    <w:p w14:paraId="480A00D3" w14:textId="77777777" w:rsidR="00A205D5" w:rsidRPr="00A205D5" w:rsidRDefault="00A205D5" w:rsidP="00A205D5">
      <w:r w:rsidRPr="00A205D5">
        <w:t xml:space="preserve">Ιδιαίτερο στοιχείο της διοργάνωσης αποτελεί η συμμετοχική δομή του προγράμματος. Σύντομες παρουσιάσεις, θεματικά </w:t>
      </w:r>
      <w:proofErr w:type="spellStart"/>
      <w:r w:rsidRPr="00A205D5">
        <w:t>panels</w:t>
      </w:r>
      <w:proofErr w:type="spellEnd"/>
      <w:r w:rsidRPr="00A205D5">
        <w:t xml:space="preserve">, πραγματικές ιστορίες, </w:t>
      </w:r>
      <w:proofErr w:type="spellStart"/>
      <w:r w:rsidRPr="00A205D5">
        <w:rPr>
          <w:b/>
          <w:bCs/>
        </w:rPr>
        <w:t>Exhibitor</w:t>
      </w:r>
      <w:proofErr w:type="spellEnd"/>
      <w:r w:rsidRPr="00A205D5">
        <w:rPr>
          <w:b/>
          <w:bCs/>
        </w:rPr>
        <w:t xml:space="preserve"> </w:t>
      </w:r>
      <w:proofErr w:type="spellStart"/>
      <w:r w:rsidRPr="00A205D5">
        <w:rPr>
          <w:b/>
          <w:bCs/>
        </w:rPr>
        <w:t>Insights</w:t>
      </w:r>
      <w:proofErr w:type="spellEnd"/>
      <w:r w:rsidRPr="00A205D5">
        <w:rPr>
          <w:b/>
          <w:bCs/>
        </w:rPr>
        <w:t xml:space="preserve"> με αποτελέσματα δημοσκοπήσεων των εκθετών</w:t>
      </w:r>
      <w:r w:rsidRPr="00A205D5">
        <w:t xml:space="preserve">, καθώς και </w:t>
      </w:r>
      <w:proofErr w:type="spellStart"/>
      <w:r w:rsidRPr="00A205D5">
        <w:t>live</w:t>
      </w:r>
      <w:proofErr w:type="spellEnd"/>
      <w:r w:rsidRPr="00A205D5">
        <w:t xml:space="preserve"> Q&amp;A δίνουν τη δυνατότητα άμεσης αλληλεπίδρασης ανάμεσα στους ομιλητές και το κοινό.</w:t>
      </w:r>
    </w:p>
    <w:p w14:paraId="42CE757F" w14:textId="77777777" w:rsidR="00A205D5" w:rsidRPr="00A205D5" w:rsidRDefault="00A205D5" w:rsidP="00A205D5">
      <w:r w:rsidRPr="00A205D5">
        <w:t xml:space="preserve">Μέσα από τις διαφορετικές θεματικές, το </w:t>
      </w:r>
      <w:proofErr w:type="spellStart"/>
      <w:r w:rsidRPr="00A205D5">
        <w:t>Taste</w:t>
      </w:r>
      <w:proofErr w:type="spellEnd"/>
      <w:r w:rsidRPr="00A205D5">
        <w:t xml:space="preserve"> the </w:t>
      </w:r>
      <w:proofErr w:type="spellStart"/>
      <w:r w:rsidRPr="00A205D5">
        <w:t>Place</w:t>
      </w:r>
      <w:proofErr w:type="spellEnd"/>
      <w:r w:rsidRPr="00A205D5">
        <w:t xml:space="preserve"> αναδεικνύει πρακτικούς τρόπους με τους οποίους το τοπικό προϊόν μπορεί να συνδεθεί με το επαγγελματικό μενού, τη φιλοξενία και την τουριστική εμπειρία, δημιουργώντας μεγαλύτερη αξία για τις επιχειρήσεις και τους ίδιους τους τόπους.</w:t>
      </w:r>
    </w:p>
    <w:p w14:paraId="057E509F" w14:textId="77777777" w:rsidR="00A205D5" w:rsidRPr="00A205D5" w:rsidRDefault="00A205D5" w:rsidP="00A205D5">
      <w:proofErr w:type="spellStart"/>
      <w:r w:rsidRPr="00A205D5">
        <w:rPr>
          <w:b/>
          <w:bCs/>
        </w:rPr>
        <w:t>Taste</w:t>
      </w:r>
      <w:proofErr w:type="spellEnd"/>
      <w:r w:rsidRPr="00A205D5">
        <w:rPr>
          <w:b/>
          <w:bCs/>
        </w:rPr>
        <w:t xml:space="preserve"> the </w:t>
      </w:r>
      <w:proofErr w:type="spellStart"/>
      <w:r w:rsidRPr="00A205D5">
        <w:rPr>
          <w:b/>
          <w:bCs/>
        </w:rPr>
        <w:t>Place</w:t>
      </w:r>
      <w:proofErr w:type="spellEnd"/>
      <w:r w:rsidRPr="00A205D5">
        <w:br/>
        <w:t>14–15 Νοεμβρίου 2026</w:t>
      </w:r>
      <w:r w:rsidRPr="00A205D5">
        <w:br/>
      </w:r>
      <w:proofErr w:type="spellStart"/>
      <w:r w:rsidRPr="00A205D5">
        <w:lastRenderedPageBreak/>
        <w:t>Open</w:t>
      </w:r>
      <w:proofErr w:type="spellEnd"/>
      <w:r w:rsidRPr="00A205D5">
        <w:t xml:space="preserve"> </w:t>
      </w:r>
      <w:proofErr w:type="spellStart"/>
      <w:r w:rsidRPr="00A205D5">
        <w:t>Stage</w:t>
      </w:r>
      <w:proofErr w:type="spellEnd"/>
      <w:r w:rsidRPr="00A205D5">
        <w:t xml:space="preserve"> | Περίπτερο 8 | HELEXPO Θεσσαλονίκη</w:t>
      </w:r>
      <w:r w:rsidRPr="00A205D5">
        <w:br/>
        <w:t xml:space="preserve">Στο πλαίσιο της </w:t>
      </w:r>
      <w:r w:rsidRPr="00A205D5">
        <w:rPr>
          <w:b/>
          <w:bCs/>
        </w:rPr>
        <w:t xml:space="preserve">FOOD &amp; DRINKS </w:t>
      </w:r>
      <w:proofErr w:type="spellStart"/>
      <w:r w:rsidRPr="00A205D5">
        <w:rPr>
          <w:b/>
          <w:bCs/>
        </w:rPr>
        <w:t>by</w:t>
      </w:r>
      <w:proofErr w:type="spellEnd"/>
      <w:r w:rsidRPr="00A205D5">
        <w:rPr>
          <w:b/>
          <w:bCs/>
        </w:rPr>
        <w:t xml:space="preserve"> </w:t>
      </w:r>
      <w:proofErr w:type="spellStart"/>
      <w:r w:rsidRPr="00A205D5">
        <w:rPr>
          <w:b/>
          <w:bCs/>
        </w:rPr>
        <w:t>Detrop</w:t>
      </w:r>
      <w:proofErr w:type="spellEnd"/>
      <w:r w:rsidRPr="00A205D5">
        <w:rPr>
          <w:b/>
          <w:bCs/>
        </w:rPr>
        <w:t xml:space="preserve"> 2026</w:t>
      </w:r>
    </w:p>
    <w:p w14:paraId="59E7A22D" w14:textId="77777777" w:rsidR="00A205D5" w:rsidRPr="00A205D5" w:rsidRDefault="00A205D5" w:rsidP="00A205D5">
      <w:r w:rsidRPr="00A205D5">
        <w:rPr>
          <w:b/>
          <w:bCs/>
        </w:rPr>
        <w:t>Περισσότερες πληροφορίες</w:t>
      </w:r>
      <w:r w:rsidRPr="00A205D5">
        <w:br/>
      </w:r>
      <w:hyperlink r:id="rId4" w:tgtFrame="_blank" w:history="1">
        <w:r w:rsidRPr="00A205D5">
          <w:rPr>
            <w:rStyle w:val="-"/>
          </w:rPr>
          <w:t>https://www.foodanddrinks-expo.gr/taste-the-place/</w:t>
        </w:r>
      </w:hyperlink>
    </w:p>
    <w:p w14:paraId="26457DF4" w14:textId="77777777" w:rsidR="00A205D5" w:rsidRPr="00A205D5" w:rsidRDefault="00A205D5" w:rsidP="00A205D5">
      <w:r w:rsidRPr="00A205D5">
        <w:rPr>
          <w:b/>
          <w:bCs/>
        </w:rPr>
        <w:t>Εγγραφές</w:t>
      </w:r>
      <w:r w:rsidRPr="00A205D5">
        <w:br/>
      </w:r>
      <w:hyperlink r:id="rId5" w:tgtFrame="_blank" w:history="1">
        <w:r w:rsidRPr="00A205D5">
          <w:rPr>
            <w:rStyle w:val="-"/>
          </w:rPr>
          <w:t>https://tastetheplace.s.gy/registration</w:t>
        </w:r>
      </w:hyperlink>
    </w:p>
    <w:p w14:paraId="52FDB8CE" w14:textId="77777777" w:rsidR="00A205D5" w:rsidRDefault="00A205D5" w:rsidP="00A205D5">
      <w:r w:rsidRPr="00A205D5">
        <w:t xml:space="preserve">Οδηγίες: Στη διαδικασία εγγραφής επιλέγετε </w:t>
      </w:r>
      <w:proofErr w:type="spellStart"/>
      <w:r w:rsidRPr="00A205D5">
        <w:t>trade</w:t>
      </w:r>
      <w:proofErr w:type="spellEnd"/>
      <w:r w:rsidRPr="00A205D5">
        <w:t xml:space="preserve"> </w:t>
      </w:r>
      <w:proofErr w:type="spellStart"/>
      <w:r w:rsidRPr="00A205D5">
        <w:t>visitor</w:t>
      </w:r>
      <w:proofErr w:type="spellEnd"/>
      <w:r w:rsidRPr="00A205D5">
        <w:t>, στη συνέχεια αν δεν θέλετε να προσθέσετε ΑΦΜ μπορείτε να προσθέσετε τον αριθμό "1" και στο όνομα της εταιρίας να προσθέσετε εκ νέου το ονοματεπώνυμό σας, για να προχωρήσετε στην αίτηση.</w:t>
      </w:r>
    </w:p>
    <w:p w14:paraId="3FBE0C61" w14:textId="53D0DA93" w:rsidR="00607259" w:rsidRPr="00607259" w:rsidRDefault="00607259" w:rsidP="00A205D5">
      <w:pPr>
        <w:rPr>
          <w:u w:val="single"/>
        </w:rPr>
      </w:pPr>
      <w:r w:rsidRPr="00607259">
        <w:rPr>
          <w:u w:val="single"/>
        </w:rPr>
        <w:t>Θα δοθούν βεβαιώσεις παρακολούθησης.</w:t>
      </w:r>
    </w:p>
    <w:p w14:paraId="6AA79565" w14:textId="77777777" w:rsidR="00A205D5" w:rsidRPr="00A205D5" w:rsidRDefault="00A205D5" w:rsidP="00A205D5">
      <w:r w:rsidRPr="00A205D5">
        <w:rPr>
          <w:b/>
          <w:bCs/>
        </w:rPr>
        <w:t>Επικοινωνία</w:t>
      </w:r>
      <w:r w:rsidRPr="00A205D5">
        <w:br/>
      </w:r>
      <w:hyperlink r:id="rId6" w:tgtFrame="_blank" w:history="1">
        <w:r w:rsidRPr="00A205D5">
          <w:rPr>
            <w:rStyle w:val="-"/>
          </w:rPr>
          <w:t>tastetheplace.conference@gmail.com</w:t>
        </w:r>
      </w:hyperlink>
      <w:r w:rsidRPr="00A205D5">
        <w:br/>
      </w:r>
      <w:proofErr w:type="spellStart"/>
      <w:r w:rsidRPr="00A205D5">
        <w:t>Τηλ</w:t>
      </w:r>
      <w:proofErr w:type="spellEnd"/>
      <w:r w:rsidRPr="00A205D5">
        <w:t xml:space="preserve">. </w:t>
      </w:r>
      <w:r w:rsidRPr="00A205D5">
        <w:rPr>
          <w:b/>
          <w:bCs/>
        </w:rPr>
        <w:t>6970 117 062</w:t>
      </w:r>
      <w:r w:rsidRPr="00A205D5">
        <w:br/>
      </w:r>
      <w:r w:rsidRPr="00A205D5">
        <w:rPr>
          <w:b/>
          <w:bCs/>
        </w:rPr>
        <w:t>Υπεύθυνος επικοινωνίας:</w:t>
      </w:r>
      <w:r w:rsidRPr="00A205D5">
        <w:t xml:space="preserve"> Σταύρος Παπαδόπουλος</w:t>
      </w:r>
    </w:p>
    <w:p w14:paraId="6A672BAB" w14:textId="77777777" w:rsidR="00206C5A" w:rsidRDefault="00206C5A"/>
    <w:sectPr w:rsidR="00206C5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5D5"/>
    <w:rsid w:val="001E5DEB"/>
    <w:rsid w:val="00206C5A"/>
    <w:rsid w:val="00353A27"/>
    <w:rsid w:val="005F3704"/>
    <w:rsid w:val="00607259"/>
    <w:rsid w:val="00A205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DE28"/>
  <w15:chartTrackingRefBased/>
  <w15:docId w15:val="{A2792CE2-84F7-4EA9-A34A-8860E67A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20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20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205D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205D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205D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205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205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205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205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205D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205D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205D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205D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205D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205D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205D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205D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205D5"/>
    <w:rPr>
      <w:rFonts w:eastAsiaTheme="majorEastAsia" w:cstheme="majorBidi"/>
      <w:color w:val="272727" w:themeColor="text1" w:themeTint="D8"/>
    </w:rPr>
  </w:style>
  <w:style w:type="paragraph" w:styleId="a3">
    <w:name w:val="Title"/>
    <w:basedOn w:val="a"/>
    <w:next w:val="a"/>
    <w:link w:val="Char"/>
    <w:uiPriority w:val="10"/>
    <w:qFormat/>
    <w:rsid w:val="00A20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205D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205D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205D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205D5"/>
    <w:pPr>
      <w:spacing w:before="160"/>
      <w:jc w:val="center"/>
    </w:pPr>
    <w:rPr>
      <w:i/>
      <w:iCs/>
      <w:color w:val="404040" w:themeColor="text1" w:themeTint="BF"/>
    </w:rPr>
  </w:style>
  <w:style w:type="character" w:customStyle="1" w:styleId="Char1">
    <w:name w:val="Απόσπασμα Char"/>
    <w:basedOn w:val="a0"/>
    <w:link w:val="a5"/>
    <w:uiPriority w:val="29"/>
    <w:rsid w:val="00A205D5"/>
    <w:rPr>
      <w:i/>
      <w:iCs/>
      <w:color w:val="404040" w:themeColor="text1" w:themeTint="BF"/>
    </w:rPr>
  </w:style>
  <w:style w:type="paragraph" w:styleId="a6">
    <w:name w:val="List Paragraph"/>
    <w:basedOn w:val="a"/>
    <w:uiPriority w:val="34"/>
    <w:qFormat/>
    <w:rsid w:val="00A205D5"/>
    <w:pPr>
      <w:ind w:left="720"/>
      <w:contextualSpacing/>
    </w:pPr>
  </w:style>
  <w:style w:type="character" w:styleId="a7">
    <w:name w:val="Intense Emphasis"/>
    <w:basedOn w:val="a0"/>
    <w:uiPriority w:val="21"/>
    <w:qFormat/>
    <w:rsid w:val="00A205D5"/>
    <w:rPr>
      <w:i/>
      <w:iCs/>
      <w:color w:val="0F4761" w:themeColor="accent1" w:themeShade="BF"/>
    </w:rPr>
  </w:style>
  <w:style w:type="paragraph" w:styleId="a8">
    <w:name w:val="Intense Quote"/>
    <w:basedOn w:val="a"/>
    <w:next w:val="a"/>
    <w:link w:val="Char2"/>
    <w:uiPriority w:val="30"/>
    <w:qFormat/>
    <w:rsid w:val="00A20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205D5"/>
    <w:rPr>
      <w:i/>
      <w:iCs/>
      <w:color w:val="0F4761" w:themeColor="accent1" w:themeShade="BF"/>
    </w:rPr>
  </w:style>
  <w:style w:type="character" w:styleId="a9">
    <w:name w:val="Intense Reference"/>
    <w:basedOn w:val="a0"/>
    <w:uiPriority w:val="32"/>
    <w:qFormat/>
    <w:rsid w:val="00A205D5"/>
    <w:rPr>
      <w:b/>
      <w:bCs/>
      <w:smallCaps/>
      <w:color w:val="0F4761" w:themeColor="accent1" w:themeShade="BF"/>
      <w:spacing w:val="5"/>
    </w:rPr>
  </w:style>
  <w:style w:type="character" w:styleId="-">
    <w:name w:val="Hyperlink"/>
    <w:basedOn w:val="a0"/>
    <w:uiPriority w:val="99"/>
    <w:unhideWhenUsed/>
    <w:rsid w:val="00A205D5"/>
    <w:rPr>
      <w:color w:val="467886" w:themeColor="hyperlink"/>
      <w:u w:val="single"/>
    </w:rPr>
  </w:style>
  <w:style w:type="character" w:styleId="aa">
    <w:name w:val="Unresolved Mention"/>
    <w:basedOn w:val="a0"/>
    <w:uiPriority w:val="99"/>
    <w:semiHidden/>
    <w:unhideWhenUsed/>
    <w:rsid w:val="00A20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stetheplace.conference@gmail.com" TargetMode="External"/><Relationship Id="rId5" Type="http://schemas.openxmlformats.org/officeDocument/2006/relationships/hyperlink" Target="https://tastetheplace.s.gy/registration" TargetMode="External"/><Relationship Id="rId4" Type="http://schemas.openxmlformats.org/officeDocument/2006/relationships/hyperlink" Target="https://www.foodanddrinks-expo.gr/taste-the-place/"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2587</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Σταύρος Παπαδόπουλος</dc:creator>
  <cp:keywords/>
  <dc:description/>
  <cp:lastModifiedBy>Σταύρος Παπαδόπουλος</cp:lastModifiedBy>
  <cp:revision>2</cp:revision>
  <dcterms:created xsi:type="dcterms:W3CDTF">2026-11-04T11:14:00Z</dcterms:created>
  <dcterms:modified xsi:type="dcterms:W3CDTF">2026-11-04T11:40:00Z</dcterms:modified>
</cp:coreProperties>
</file>