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BC92F3" w14:textId="77777777" w:rsidR="003534EA" w:rsidRPr="003534EA" w:rsidRDefault="003534EA" w:rsidP="003534EA">
      <w:pPr>
        <w:jc w:val="center"/>
        <w:rPr>
          <w:b/>
          <w:bCs/>
        </w:rPr>
      </w:pPr>
      <w:r w:rsidRPr="003534EA">
        <w:rPr>
          <w:b/>
          <w:bCs/>
        </w:rPr>
        <w:t>Ανακοίνωση</w:t>
      </w:r>
    </w:p>
    <w:p w14:paraId="635E456C" w14:textId="77777777" w:rsidR="003534EA" w:rsidRPr="003534EA" w:rsidRDefault="003534EA" w:rsidP="003534EA">
      <w:pPr>
        <w:jc w:val="center"/>
        <w:rPr>
          <w:rFonts w:ascii="Calibri" w:hAnsi="Calibri" w:cs="Calibri"/>
          <w:b/>
          <w:bCs/>
        </w:rPr>
      </w:pPr>
      <w:r w:rsidRPr="003534EA">
        <w:rPr>
          <w:rFonts w:ascii="Calibri" w:hAnsi="Calibri" w:cs="Calibri"/>
          <w:b/>
          <w:bCs/>
        </w:rPr>
        <w:t>Δημόσια Υποστήριξη Προόδου Διδακτορικών Διατριβών</w:t>
      </w:r>
    </w:p>
    <w:p w14:paraId="329A3593" w14:textId="77777777" w:rsidR="003534EA" w:rsidRPr="003534EA" w:rsidRDefault="003534EA" w:rsidP="003534EA">
      <w:pPr>
        <w:rPr>
          <w:rFonts w:ascii="Calibri" w:hAnsi="Calibri" w:cs="Calibri"/>
        </w:rPr>
      </w:pPr>
      <w:r w:rsidRPr="003534EA">
        <w:rPr>
          <w:rFonts w:ascii="Calibri" w:hAnsi="Calibri" w:cs="Calibri"/>
        </w:rPr>
        <w:t>Το Τμήμα ανακοινώνει ότι η δημόσια υποστήριξη προόδου των Διδακτορικών Διατριβών των Υποψηφίων Διδακτόρων θα πραγματοποιηθεί την Πέμπτη 4 Ιουνίου 2026 και ώρα 10:00–13:00, στην αίθουσα 201.</w:t>
      </w:r>
    </w:p>
    <w:p w14:paraId="61060D1C" w14:textId="77777777" w:rsidR="003534EA" w:rsidRPr="003534EA" w:rsidRDefault="003534EA" w:rsidP="003534EA">
      <w:pPr>
        <w:rPr>
          <w:rFonts w:ascii="Calibri" w:hAnsi="Calibri" w:cs="Calibri"/>
        </w:rPr>
      </w:pPr>
      <w:r w:rsidRPr="003534EA">
        <w:rPr>
          <w:rFonts w:ascii="Calibri" w:hAnsi="Calibri" w:cs="Calibri"/>
        </w:rPr>
        <w:t>Η προφορική υποστήριξη θα διεξαχθεί σε κοινή συνεδρία με τη συμμετοχή των Τριμελών Συμβουλευτικών Επιτροπών, των Υποψηφίων Διδακτόρων, καθώς και μελών της Συνέλευσης του Τμήματος.</w:t>
      </w:r>
    </w:p>
    <w:p w14:paraId="6208DF65" w14:textId="77777777" w:rsidR="003534EA" w:rsidRPr="003534EA" w:rsidRDefault="003534EA" w:rsidP="003534EA">
      <w:pPr>
        <w:pStyle w:val="1"/>
        <w:jc w:val="center"/>
        <w:rPr>
          <w:rFonts w:ascii="Calibri" w:hAnsi="Calibri" w:cs="Calibri"/>
          <w:b/>
          <w:bCs/>
          <w:color w:val="auto"/>
          <w:sz w:val="22"/>
          <w:szCs w:val="22"/>
        </w:rPr>
      </w:pPr>
      <w:r w:rsidRPr="003534EA">
        <w:rPr>
          <w:rFonts w:ascii="Calibri" w:hAnsi="Calibri" w:cs="Calibri"/>
          <w:b/>
          <w:bCs/>
          <w:color w:val="auto"/>
          <w:sz w:val="22"/>
          <w:szCs w:val="22"/>
        </w:rPr>
        <w:t>Κατάλογος Παρουσιάσεων Υποψηφίων Διδακτόρων</w:t>
      </w:r>
    </w:p>
    <w:p w14:paraId="096F188F" w14:textId="77777777" w:rsidR="003534EA" w:rsidRDefault="003534EA" w:rsidP="003534EA"/>
    <w:tbl>
      <w:tblPr>
        <w:tblW w:w="9617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1993"/>
        <w:gridCol w:w="3536"/>
        <w:gridCol w:w="1984"/>
        <w:gridCol w:w="1542"/>
      </w:tblGrid>
      <w:tr w:rsidR="003534EA" w14:paraId="7E03301D" w14:textId="77777777" w:rsidTr="00404BEE">
        <w:trPr>
          <w:trHeight w:val="45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0DEAE3" w14:textId="77777777" w:rsidR="003534EA" w:rsidRDefault="003534EA" w:rsidP="00404BE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Α/Α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F8BE23" w14:textId="77777777" w:rsidR="003534EA" w:rsidRDefault="003534EA" w:rsidP="00404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el-G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lang w:eastAsia="el-GR"/>
                <w14:ligatures w14:val="none"/>
              </w:rPr>
              <w:t>ΥΠΟΨΗΦΙΟΣ/Α ΔΙΔΑΚΤΟΡΑΣ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A31CFC" w14:textId="77777777" w:rsidR="003534EA" w:rsidRDefault="003534EA" w:rsidP="00404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el-GR"/>
                <w14:ligatures w14:val="none"/>
              </w:rPr>
            </w:pPr>
            <w:r>
              <w:rPr>
                <w:rFonts w:ascii="Calibri" w:hAnsi="Calibri" w:cs="Calibri"/>
                <w:b/>
                <w:bCs/>
              </w:rPr>
              <w:t>ΤΙΤΛΟΣ ΔΙΔΑΚΤΟΡΙΚΗΣ ΔΙΑΤΡΙΒΗΣ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79BA1FA" w14:textId="77777777" w:rsidR="003534EA" w:rsidRDefault="003534EA" w:rsidP="00404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el-G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lang w:eastAsia="el-GR"/>
                <w14:ligatures w14:val="none"/>
              </w:rPr>
              <w:t>ΕΠΙΒΛΕΠΩΝ /ΟΥΣΑ ΚΑΘΗΓΗΤΗΣ/ΤΡΙΑ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1B0A9" w14:textId="77777777" w:rsidR="003534EA" w:rsidRDefault="003534EA" w:rsidP="00404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el-GR"/>
                <w14:ligatures w14:val="none"/>
              </w:rPr>
            </w:pPr>
            <w:r>
              <w:rPr>
                <w:rFonts w:ascii="Calibri" w:hAnsi="Calibri" w:cs="Calibri"/>
                <w:b/>
                <w:bCs/>
              </w:rPr>
              <w:t>ΩΡΑ ΠΑΡΟΥΣΙΑΣΗΣ</w:t>
            </w:r>
          </w:p>
        </w:tc>
      </w:tr>
      <w:tr w:rsidR="003534EA" w14:paraId="7C0FDC9E" w14:textId="77777777" w:rsidTr="00404BEE">
        <w:trPr>
          <w:trHeight w:val="2249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59B7E1" w14:textId="77777777" w:rsidR="003534EA" w:rsidRDefault="003534EA" w:rsidP="00404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</w:p>
          <w:p w14:paraId="1BF00995" w14:textId="77777777" w:rsidR="003534EA" w:rsidRDefault="003534EA" w:rsidP="00404BEE">
            <w:pPr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</w:p>
          <w:p w14:paraId="62AC609C" w14:textId="77777777" w:rsidR="003534EA" w:rsidRDefault="003534EA" w:rsidP="00404BEE">
            <w:pPr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</w:t>
            </w:r>
          </w:p>
          <w:p w14:paraId="0A032574" w14:textId="77777777" w:rsidR="003534EA" w:rsidRDefault="003534EA" w:rsidP="00404BEE">
            <w:pPr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C09262" w14:textId="77777777" w:rsidR="003534EA" w:rsidRDefault="003534EA" w:rsidP="00404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ΚΥΡΤΣΟΥΔΗΣ ΔΗΜΗΤΡΙΟΣ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C78C4" w14:textId="77777777" w:rsidR="003534EA" w:rsidRDefault="003534EA" w:rsidP="00404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22222"/>
                <w:kern w:val="0"/>
                <w:lang w:eastAsia="el-GR"/>
                <w14:ligatures w14:val="none"/>
              </w:rPr>
            </w:pPr>
            <w:r>
              <w:rPr>
                <w:rFonts w:ascii="Calibri" w:eastAsia="Times New Roman" w:hAnsi="Calibri" w:cs="Calibri"/>
                <w:color w:val="222222"/>
                <w:kern w:val="0"/>
                <w:lang w:eastAsia="el-GR"/>
                <w14:ligatures w14:val="none"/>
              </w:rPr>
              <w:t>ΕΠΙΔΡΑΣΗ ΤΗΣ ΔΙΑΤΡΟΦΙΚΗΣ ΧΟΡΗΓΗΣΗΣ ΑΙΘΕΡΙΟΥ ΕΛΑΙΟΥ ΒΙΟΛΟΓΙΚΗΣ ΡΙΓΑΝΗΣ </w:t>
            </w:r>
            <w:r>
              <w:rPr>
                <w:rFonts w:ascii="Calibri" w:eastAsia="Times New Roman" w:hAnsi="Calibri" w:cs="Calibri"/>
                <w:i/>
                <w:iCs/>
                <w:color w:val="222222"/>
                <w:kern w:val="0"/>
                <w:lang w:eastAsia="el-GR"/>
                <w14:ligatures w14:val="none"/>
              </w:rPr>
              <w:t> (OIGANUM VOLGARE L.) </w:t>
            </w:r>
            <w:r>
              <w:rPr>
                <w:rFonts w:ascii="Calibri" w:eastAsia="Times New Roman" w:hAnsi="Calibri" w:cs="Calibri"/>
                <w:color w:val="222222"/>
                <w:kern w:val="0"/>
                <w:lang w:eastAsia="el-GR"/>
                <w14:ligatures w14:val="none"/>
              </w:rPr>
              <w:t>ΣΕ ΒΙΟΛΟΓΙΚΑ ΕΚΤΡΕΦΟΜΕΝΕΣ  ΑΙΓΕΣ ΣΤΗΝ ΠΑΡΑΓΩΓΙΚΟΤΗΤΑ, ΣΤΗΝ ΠΟΙΟΤΗΤΑ ΓΑΛΑΚΤΟΣ ΚΑΙ ΓΑΛΑΚΤΟΚΟΜΙΚΩΝ ΠΡΟΪΟΝΤΩΝ ΚΑΙ ΣΤΟ ΜΙΚΡΟΒΙΩΜΑ ΤΗΣ ΜΕΓΑΛΗΣ ΚΟΙΛΙΑΣ ΜΕ ΕΜΦΑΣΗ ΣΤΗΝ ΑΦΘΟΝΙΑ ΤΩΝ ΜΕΘΑΝΟΒΑΚΤΗΡΙΩΝ.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71D5C3" w14:textId="77777777" w:rsidR="003534EA" w:rsidRDefault="003534EA" w:rsidP="00404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ΜΗΤΣΟΠΟΥΛΟΣ ΙΩΑΝΝΗΣ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227C86" w14:textId="77777777" w:rsidR="003534EA" w:rsidRDefault="003534EA" w:rsidP="00404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>
              <w:rPr>
                <w:rFonts w:ascii="Calibri" w:hAnsi="Calibri" w:cs="Calibri"/>
              </w:rPr>
              <w:t>10:00 – 10:20</w:t>
            </w:r>
          </w:p>
        </w:tc>
      </w:tr>
      <w:tr w:rsidR="003534EA" w14:paraId="1950E8FA" w14:textId="77777777" w:rsidTr="00404BEE">
        <w:trPr>
          <w:trHeight w:val="90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8FA598" w14:textId="77777777" w:rsidR="003534EA" w:rsidRDefault="003534EA" w:rsidP="00404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2</w:t>
            </w:r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D06600" w14:textId="77777777" w:rsidR="003534EA" w:rsidRDefault="003534EA" w:rsidP="00404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ΚΗΤΤΑ ΑΦΡΟΔΙΤΗ</w:t>
            </w:r>
          </w:p>
        </w:tc>
        <w:tc>
          <w:tcPr>
            <w:tcW w:w="3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E5E72A" w14:textId="77777777" w:rsidR="003534EA" w:rsidRDefault="003534EA" w:rsidP="00404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ΔΙΕΡΕΥΝΗΣΗ ΤΗΣ ΕΦΑΡΜΟΓΗΣ ΤΗΣ ΣΤΡΑΤΗΓΙΚΗΣ ΤΟΥ ΜΑΡΚΕΤΙΝΓΚ ΠΕΡΙΕΧΟΜΕΝΟΥ (CONTENT MARKETING) ΣΤΙΣ ΑΓΡΟΔΙΑΤΡΟΦΙΚΕΣ ΕΠΙΧΕΙΡΗΣΕΙΣ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E215F0" w14:textId="77777777" w:rsidR="003534EA" w:rsidRDefault="003534EA" w:rsidP="00404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ΝΟΤΤΑ ΟΥΡΑΝΙΑ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7096AB" w14:textId="77777777" w:rsidR="003534EA" w:rsidRDefault="003534EA" w:rsidP="00404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>
              <w:rPr>
                <w:rFonts w:ascii="Calibri" w:hAnsi="Calibri" w:cs="Calibri"/>
              </w:rPr>
              <w:t>10:20 – 10:40</w:t>
            </w:r>
          </w:p>
        </w:tc>
      </w:tr>
      <w:tr w:rsidR="003534EA" w14:paraId="20CB0061" w14:textId="77777777" w:rsidTr="00404BEE">
        <w:trPr>
          <w:trHeight w:val="138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0683E7" w14:textId="77777777" w:rsidR="003534EA" w:rsidRDefault="003534EA" w:rsidP="00404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3</w:t>
            </w:r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FF20E4" w14:textId="77777777" w:rsidR="003534EA" w:rsidRDefault="003534EA" w:rsidP="00404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ΚΟΥΝΑΝΗ ΑΡΙΣΤΕΑ</w:t>
            </w:r>
          </w:p>
        </w:tc>
        <w:tc>
          <w:tcPr>
            <w:tcW w:w="3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9D9AD9" w14:textId="77777777" w:rsidR="003534EA" w:rsidRDefault="003534EA" w:rsidP="00404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ΔΙΕΡΕΥΝΗΣΗ ΤΩΝ ΟΙΚΟΝΟΜΙΚΩΝ ΕΠΙΠΤΩΣΕΩΝ ΤΗΣ ΕΦΑΡΜΟΓΗΣ ΤΩΝ ΑΡΧΩΝ ΚΥΚΛΙΚΗΣ ΟΙΚΟΝΟΜΙΑΣ ΣΤΗ ΓΕΩΡΓΙΑ: Η ΠΕΡΙΠΤΩΣΗ ΤΩΝ ΕΛΑΙΟΤΡΙΒΕΙΩΝ ΣΤΗΝ ΕΛΛΑΔΑ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4A76BC" w14:textId="77777777" w:rsidR="003534EA" w:rsidRDefault="003534EA" w:rsidP="00404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ΠΑΥΛΟΥΔΗ ΑΛΕΞΑΝΔΡΑ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B9E676" w14:textId="77777777" w:rsidR="003534EA" w:rsidRDefault="003534EA" w:rsidP="00404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>
              <w:rPr>
                <w:rFonts w:ascii="Calibri" w:hAnsi="Calibri" w:cs="Calibri"/>
              </w:rPr>
              <w:t>10:40 – 11:00</w:t>
            </w:r>
          </w:p>
        </w:tc>
      </w:tr>
      <w:tr w:rsidR="003534EA" w14:paraId="23FCB043" w14:textId="77777777" w:rsidTr="00404BEE">
        <w:trPr>
          <w:trHeight w:val="124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DA55F7" w14:textId="77777777" w:rsidR="003534EA" w:rsidRDefault="003534EA" w:rsidP="00404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4</w:t>
            </w:r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20BE92" w14:textId="77777777" w:rsidR="003534EA" w:rsidRDefault="003534EA" w:rsidP="00404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ΖΟΥΚΙΔΗΣ ΚΩΝΣΤΑΝΤΙΝΟΣ</w:t>
            </w:r>
          </w:p>
        </w:tc>
        <w:tc>
          <w:tcPr>
            <w:tcW w:w="3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3BB8B7" w14:textId="77777777" w:rsidR="003534EA" w:rsidRDefault="003534EA" w:rsidP="00404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ΔΙΕΡΕΥΝΗΣΗ ΚΑΙΝΟΤΟΜΩΝ ΜΕΘΟΔΩΝ ΔΙΑΧΕΙΡΙΣΗΣ ΝΕΡΟΥ ΑΡΔΕΥΣΗΣ ΜΕ ΥΨΗΛΗ ΑΛΑΤΟΤΗΤΑ ΣΕ ΥΔΡΟΠΟΝΙΚΗ ΚΑΛΛΙΕΡΓΕΙΑ ΦΥΛΛΩΔΩΝ ΛΑΧΑΝΙΚΩΝ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29F783" w14:textId="77777777" w:rsidR="003534EA" w:rsidRDefault="003534EA" w:rsidP="00404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ΓΙΑΝΝΑΚΟΥΛΑ ΑΝΑΣΤΑΣΙΑ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090473" w14:textId="77777777" w:rsidR="003534EA" w:rsidRDefault="003534EA" w:rsidP="00404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>
              <w:rPr>
                <w:rFonts w:ascii="Calibri" w:hAnsi="Calibri" w:cs="Calibri"/>
              </w:rPr>
              <w:t>11:00 – 11:20</w:t>
            </w:r>
          </w:p>
        </w:tc>
      </w:tr>
      <w:tr w:rsidR="003534EA" w14:paraId="7DD0F2F3" w14:textId="77777777" w:rsidTr="00404BEE">
        <w:trPr>
          <w:trHeight w:val="90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02C964" w14:textId="77777777" w:rsidR="003534EA" w:rsidRDefault="003534EA" w:rsidP="00404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5</w:t>
            </w:r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F4CD01" w14:textId="77777777" w:rsidR="003534EA" w:rsidRDefault="003534EA" w:rsidP="00404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ΤΣΕΚΟΥΡΑ ΔΗΜΗΤΡΑ</w:t>
            </w:r>
          </w:p>
        </w:tc>
        <w:tc>
          <w:tcPr>
            <w:tcW w:w="3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698ABC" w14:textId="77777777" w:rsidR="003534EA" w:rsidRDefault="003534EA" w:rsidP="00404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ΚΑΙΝΟΤΟΜΟΣ ΜΕΘΟΔΟΣ ΓΙΑ ΤΗΝ ΑΠΟΜΑΚΡΥΝΣΗ ΦΩΣΦΟΡΟΥ ΑΠΟ ΛΥΜΑΤΑ ΑΓΡΟΤΙΚΕΣ ΑΠΟΡΡΟΕΣ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FC3360" w14:textId="77777777" w:rsidR="003534EA" w:rsidRDefault="003534EA" w:rsidP="00404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ΣΤΕΦΑΝΟΥ ΣΤΕΦΑΝΟΣ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4BC4FD" w14:textId="77777777" w:rsidR="003534EA" w:rsidRDefault="003534EA" w:rsidP="00404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>
              <w:rPr>
                <w:rFonts w:ascii="Calibri" w:hAnsi="Calibri" w:cs="Calibri"/>
              </w:rPr>
              <w:t>11:20 – 11:40</w:t>
            </w:r>
          </w:p>
        </w:tc>
      </w:tr>
      <w:tr w:rsidR="003534EA" w14:paraId="19E89294" w14:textId="77777777" w:rsidTr="00404BEE">
        <w:trPr>
          <w:trHeight w:val="129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055AB3" w14:textId="77777777" w:rsidR="003534EA" w:rsidRDefault="003534EA" w:rsidP="00404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lastRenderedPageBreak/>
              <w:t>6</w:t>
            </w:r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7559C5" w14:textId="77777777" w:rsidR="003534EA" w:rsidRDefault="003534EA" w:rsidP="00404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ΚΑΝΑΚΑΡΗΣ ΣΠΥΡΙΔΩΝ</w:t>
            </w:r>
          </w:p>
        </w:tc>
        <w:tc>
          <w:tcPr>
            <w:tcW w:w="3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01C51D" w14:textId="77777777" w:rsidR="003534EA" w:rsidRDefault="003534EA" w:rsidP="00404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Η ΔΙΕΡΕΥΝΗΣΗ ΤΩΝ ΕΚΠΑΙΔΕΥΤΙΚΩΝ ΑΝΑΓΚΩΝ ΤΩΝ ΓΕΩΡΓΩΝ ΚΑΙ Η ΜΕΤΡΗΣΗ ΤΗΣ ΑΠΟΤΕΛΕΣΜΑΤΙΚΟΤΗΤΑΣ  ΤΟΥ ΣΥΣΤΗΜΑΤΟΣ ΠΑΡΟΧΗΣ ΣΥΜΒΟΥΛΩΝ ΣΕ ΓΕΩΡΓΙΚΕΣ ΕΚΜΕΤΑΛΛΕΥΣΕΙΣ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F3CEC3" w14:textId="77777777" w:rsidR="003534EA" w:rsidRDefault="003534EA" w:rsidP="00404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ΚΟΥΝΤΙΟΣ ΓΕΩΡΓΙΟΣ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4FF7F6" w14:textId="77777777" w:rsidR="003534EA" w:rsidRDefault="003534EA" w:rsidP="00404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>
              <w:rPr>
                <w:rFonts w:ascii="Calibri" w:hAnsi="Calibri" w:cs="Calibri"/>
              </w:rPr>
              <w:t>11:40 – 12:00</w:t>
            </w:r>
          </w:p>
        </w:tc>
      </w:tr>
      <w:tr w:rsidR="003534EA" w14:paraId="54DE8225" w14:textId="77777777" w:rsidTr="00404BEE">
        <w:trPr>
          <w:trHeight w:val="1254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4BF510" w14:textId="77777777" w:rsidR="003534EA" w:rsidRDefault="003534EA" w:rsidP="00404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7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050A42" w14:textId="77777777" w:rsidR="003534EA" w:rsidRDefault="003534EA" w:rsidP="00404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ΧΑΛΚΙΔΟΥ ΑΝΑΣΤΑΣΙΑ</w:t>
            </w:r>
          </w:p>
        </w:tc>
        <w:tc>
          <w:tcPr>
            <w:tcW w:w="3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67363C" w14:textId="77777777" w:rsidR="003534EA" w:rsidRDefault="003534EA" w:rsidP="00404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Η ΕΠΙΔΡΑΣΗ ΤΗΣ ΣΥΜΒΟΛΑΙΑΚΗΣ ΓΕΩΡΓΙΑΣ ΣΤΗ ΧΡΗΜΑΤΟΟΙΚΟΝΟΜΙΚΗ ΔΙΟΙΚΗΣΗ ΤΩΝ ΑΓΡΟΤΙΚΩΝ ΕΚΜΕΤΑΛΛΕΥΣΕΩΝ ΚΑΙ ΣΤΗ ΜΕΤΑΒΛΗΤΟΤΗΤΑ ΤΩΝ ΤΙΜΩΝ ΤΩΝ ΑΓΡΟΤΙΚΩΝ ΠΡΟΪΟΝΤΩΝ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984E5F" w14:textId="77777777" w:rsidR="003534EA" w:rsidRDefault="003534EA" w:rsidP="00404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ΤΣΙΟΥΝΗ ΜΑΡΙΑ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0383A7" w14:textId="77777777" w:rsidR="003534EA" w:rsidRDefault="003534EA" w:rsidP="00404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>
              <w:rPr>
                <w:rFonts w:ascii="Calibri" w:hAnsi="Calibri" w:cs="Calibri"/>
              </w:rPr>
              <w:t>12:00 – 12:20</w:t>
            </w:r>
          </w:p>
        </w:tc>
      </w:tr>
      <w:tr w:rsidR="003534EA" w14:paraId="2DFF3A27" w14:textId="77777777" w:rsidTr="00404BEE">
        <w:trPr>
          <w:trHeight w:val="1664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33B588" w14:textId="77777777" w:rsidR="003534EA" w:rsidRDefault="003534EA" w:rsidP="00404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8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C8186C" w14:textId="77777777" w:rsidR="003534EA" w:rsidRDefault="003534EA" w:rsidP="00404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ΤΣΕΚΟΥΡΑ ΧΡΙΣΤΙΝΑ</w:t>
            </w:r>
          </w:p>
        </w:tc>
        <w:tc>
          <w:tcPr>
            <w:tcW w:w="3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5D9E02" w14:textId="77777777" w:rsidR="003534EA" w:rsidRDefault="003534EA" w:rsidP="00404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Η ΣΥΝΕΡΓΑΤΙΚΗ ΚΟΥΛΤΟΥΡΑ ΣΕ ΜΑΘΗΤΕΣ/ΤΡΙΕΣ ΔΕΥΤΕΡΟΒΑΘΜΙΑΣ ΕΚΠΑΙΔΕΥΣΗΣ ΑΓΡΟΤΙΚΩΝ ΠΕΡΙΟΧΩΝ ΤΗΣ ΘΕΣΣΑΛΙΑΣ. ΔΙΕΡΕΥΝΗΣΗ ΤΩΝ ΜΟΡΦΩΝ ΕΚΔΗΛΩΣΗΣ ΤΗΣ ΚΑΙ ΤΩΝ ΠΑΡΑΓΟΝΤΩΝ ΠΟΥ ΤΗ ΔΙΑΜΟΡΦΩΝΟΥΝ ΥΠΟ ΤΟ ΠΡΙΣΜΑ ΤΩΝ ΘΕΩΡΙΩΝ ΤΟΥ ΚΟΙΝΩΝΙΚΟΥ ΚΕΦΑΛΑΙΟΥ ΚΑΙ ΤΗΣ ΕΞΕΛΙΚΤΙΚΗΣ ΒΙΟΛΟΓΙΑΣ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838418" w14:textId="77777777" w:rsidR="003534EA" w:rsidRDefault="003534EA" w:rsidP="00404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ΚΟΥΤΣΟΥ ΣΤΑΥΡΙΑΝΗ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6F96F7" w14:textId="77777777" w:rsidR="003534EA" w:rsidRDefault="003534EA" w:rsidP="00404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>
              <w:rPr>
                <w:rFonts w:ascii="Calibri" w:hAnsi="Calibri" w:cs="Calibri"/>
              </w:rPr>
              <w:t>12:20 – 12:40</w:t>
            </w:r>
          </w:p>
        </w:tc>
      </w:tr>
      <w:tr w:rsidR="003534EA" w14:paraId="20DCD49E" w14:textId="77777777" w:rsidTr="00404BEE">
        <w:trPr>
          <w:trHeight w:val="1361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66BB64" w14:textId="77777777" w:rsidR="003534EA" w:rsidRDefault="003534EA" w:rsidP="00404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9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2FC146" w14:textId="77777777" w:rsidR="003534EA" w:rsidRDefault="003534EA" w:rsidP="00404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ΑΝΤΩΝΙΑΔΗΣ ΧΡΗΣΤΟΣ</w:t>
            </w:r>
          </w:p>
        </w:tc>
        <w:tc>
          <w:tcPr>
            <w:tcW w:w="3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165B04" w14:textId="77777777" w:rsidR="003534EA" w:rsidRDefault="003534EA" w:rsidP="00404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ΑΞΙΟΛΟΓΗΣΗ ΤΟΥ ΠΑΡΑΓΩΓΙΚΟΥ ΔΥΝΑΜΙΚΟΥ ΚΑΙ ΤΗΣ ΔΙΑΤΡΟΦΙΚΗΣ ΑΞΙΑΣ ΠΟΙΚΙΛΙΩΝ ΑΓΚΙΝΑΡΑΣ ΙΕΡΟΥΣΑΛΗΜ (HELIANTHUS TUBEROSUS) ΣΕ ΣΥΣΤΗΜΑΤΑ ΥΨΗΛΩΝ ΚΑΙ ΧΑΜΗΛΩΝ ΕΙΣΡΟΩΝ: ΚΑΙΝΟΤΟΜΕΣ ΠΡΟΣΕΓΓΙΣΕΙΣ ΕΚΜΕΤΑΛΛΕΥΣΗΣ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AE9852" w14:textId="77777777" w:rsidR="003534EA" w:rsidRDefault="003534EA" w:rsidP="00404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ΑΥΔΙΚΟΣ ΗΛΙΑΣ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1662E6" w14:textId="77777777" w:rsidR="003534EA" w:rsidRDefault="003534EA" w:rsidP="00404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>
              <w:rPr>
                <w:rFonts w:ascii="Calibri" w:hAnsi="Calibri" w:cs="Calibri"/>
              </w:rPr>
              <w:t>12:40 – 13:00</w:t>
            </w:r>
          </w:p>
        </w:tc>
      </w:tr>
    </w:tbl>
    <w:p w14:paraId="3E9914BE" w14:textId="455ED471" w:rsidR="003534EA" w:rsidRPr="003534EA" w:rsidRDefault="003534EA" w:rsidP="003534EA"/>
    <w:p w14:paraId="60ADD96C" w14:textId="77777777" w:rsidR="00A837BF" w:rsidRDefault="00A837BF"/>
    <w:sectPr w:rsidR="00A837B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634CDB"/>
    <w:multiLevelType w:val="multilevel"/>
    <w:tmpl w:val="716233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52452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D54"/>
    <w:rsid w:val="00104E18"/>
    <w:rsid w:val="003534EA"/>
    <w:rsid w:val="007A6D54"/>
    <w:rsid w:val="007E306A"/>
    <w:rsid w:val="00A5755B"/>
    <w:rsid w:val="00A83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CE975"/>
  <w15:chartTrackingRefBased/>
  <w15:docId w15:val="{7353E78C-4A52-4C99-8E6A-02FBC8DEE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7A6D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7A6D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7A6D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7A6D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7A6D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7A6D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7A6D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7A6D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7A6D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7A6D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7A6D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7A6D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7A6D54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7A6D54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7A6D54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7A6D54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7A6D54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7A6D5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7A6D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7A6D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7A6D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7A6D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7A6D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7A6D54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7A6D54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7A6D54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7A6D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7A6D54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7A6D5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400</Words>
  <Characters>2160</Characters>
  <Application>Microsoft Office Word</Application>
  <DocSecurity>0</DocSecurity>
  <Lines>18</Lines>
  <Paragraphs>5</Paragraphs>
  <ScaleCrop>false</ScaleCrop>
  <Company/>
  <LinksUpToDate>false</LinksUpToDate>
  <CharactersWithSpaces>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Pavloudi Alexandra</dc:creator>
  <cp:keywords/>
  <dc:description/>
  <cp:lastModifiedBy>Pavloudi Alexandra</cp:lastModifiedBy>
  <cp:revision>2</cp:revision>
  <dcterms:created xsi:type="dcterms:W3CDTF">2026-05-29T21:14:00Z</dcterms:created>
  <dcterms:modified xsi:type="dcterms:W3CDTF">2026-05-29T21:14:00Z</dcterms:modified>
</cp:coreProperties>
</file>