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8FA0E" w14:textId="6D27C808" w:rsidR="00012FEA" w:rsidRDefault="00000000">
      <w:pPr>
        <w:pStyle w:val="Title"/>
      </w:pPr>
      <w:r>
        <w:rPr>
          <w:color w:val="010202"/>
        </w:rPr>
        <w:t>5.</w:t>
      </w:r>
      <w:r>
        <w:rPr>
          <w:color w:val="010202"/>
          <w:spacing w:val="36"/>
        </w:rPr>
        <w:t xml:space="preserve">  </w:t>
      </w:r>
      <w:r>
        <w:rPr>
          <w:color w:val="010202"/>
        </w:rPr>
        <w:t>Ε</w:t>
      </w:r>
      <w:r w:rsidR="00AD2222">
        <w:rPr>
          <w:color w:val="010202"/>
        </w:rPr>
        <w:t>ισ</w:t>
      </w:r>
      <w:r>
        <w:rPr>
          <w:color w:val="010202"/>
        </w:rPr>
        <w:t>ήγηση</w:t>
      </w:r>
      <w:r>
        <w:rPr>
          <w:color w:val="010202"/>
          <w:spacing w:val="6"/>
        </w:rPr>
        <w:t xml:space="preserve"> </w:t>
      </w:r>
      <w:r>
        <w:rPr>
          <w:color w:val="010202"/>
        </w:rPr>
        <w:t>της</w:t>
      </w:r>
      <w:r>
        <w:rPr>
          <w:color w:val="010202"/>
          <w:spacing w:val="5"/>
        </w:rPr>
        <w:t xml:space="preserve"> </w:t>
      </w:r>
      <w:r>
        <w:rPr>
          <w:color w:val="010202"/>
        </w:rPr>
        <w:t>Τ</w:t>
      </w:r>
      <w:r w:rsidR="00F9373E">
        <w:rPr>
          <w:color w:val="010202"/>
        </w:rPr>
        <w:t>ριμ</w:t>
      </w:r>
      <w:r>
        <w:rPr>
          <w:color w:val="010202"/>
        </w:rPr>
        <w:t>ελούς</w:t>
      </w:r>
      <w:r>
        <w:rPr>
          <w:color w:val="010202"/>
          <w:spacing w:val="4"/>
        </w:rPr>
        <w:t xml:space="preserve"> </w:t>
      </w:r>
      <w:r>
        <w:rPr>
          <w:color w:val="010202"/>
        </w:rPr>
        <w:t>Συμβουλε</w:t>
      </w:r>
      <w:r w:rsidR="00F9373E">
        <w:rPr>
          <w:color w:val="010202"/>
        </w:rPr>
        <w:t>υτικ</w:t>
      </w:r>
      <w:r>
        <w:rPr>
          <w:color w:val="010202"/>
        </w:rPr>
        <w:t>ής</w:t>
      </w:r>
      <w:r>
        <w:rPr>
          <w:color w:val="010202"/>
          <w:spacing w:val="7"/>
        </w:rPr>
        <w:t xml:space="preserve"> </w:t>
      </w:r>
      <w:r>
        <w:rPr>
          <w:color w:val="010202"/>
          <w:spacing w:val="-2"/>
        </w:rPr>
        <w:t>Ε</w:t>
      </w:r>
      <w:r w:rsidR="00F9373E">
        <w:rPr>
          <w:color w:val="010202"/>
          <w:spacing w:val="-2"/>
        </w:rPr>
        <w:t>πιτ</w:t>
      </w:r>
      <w:r>
        <w:rPr>
          <w:color w:val="010202"/>
          <w:spacing w:val="-2"/>
        </w:rPr>
        <w:t>ροπής</w:t>
      </w:r>
    </w:p>
    <w:p w14:paraId="13DFE15A" w14:textId="78F5254B" w:rsidR="00012FEA" w:rsidRDefault="00012FEA">
      <w:pPr>
        <w:pStyle w:val="BodyText"/>
        <w:spacing w:before="8"/>
        <w:rPr>
          <w:b/>
          <w:sz w:val="23"/>
        </w:rPr>
      </w:pPr>
    </w:p>
    <w:p w14:paraId="0ED4ED40" w14:textId="77777777" w:rsidR="00012FEA" w:rsidRDefault="00000000">
      <w:pPr>
        <w:pStyle w:val="BodyText"/>
        <w:ind w:left="167"/>
      </w:pPr>
      <w:r>
        <w:rPr>
          <w:color w:val="010202"/>
          <w:w w:val="105"/>
        </w:rPr>
        <w:t>Η</w:t>
      </w:r>
      <w:r>
        <w:rPr>
          <w:color w:val="010202"/>
          <w:spacing w:val="15"/>
          <w:w w:val="105"/>
        </w:rPr>
        <w:t xml:space="preserve"> </w:t>
      </w:r>
      <w:r>
        <w:rPr>
          <w:color w:val="010202"/>
          <w:w w:val="105"/>
        </w:rPr>
        <w:t>Τριμελής</w:t>
      </w:r>
      <w:r>
        <w:rPr>
          <w:color w:val="010202"/>
          <w:spacing w:val="9"/>
          <w:w w:val="105"/>
        </w:rPr>
        <w:t xml:space="preserve"> </w:t>
      </w:r>
      <w:r>
        <w:rPr>
          <w:color w:val="010202"/>
          <w:w w:val="105"/>
        </w:rPr>
        <w:t>Συμβουλευτική</w:t>
      </w:r>
      <w:r>
        <w:rPr>
          <w:color w:val="010202"/>
          <w:spacing w:val="13"/>
          <w:w w:val="105"/>
        </w:rPr>
        <w:t xml:space="preserve"> </w:t>
      </w:r>
      <w:r>
        <w:rPr>
          <w:color w:val="010202"/>
          <w:w w:val="105"/>
        </w:rPr>
        <w:t>Επιτροπή*</w:t>
      </w:r>
      <w:r>
        <w:rPr>
          <w:color w:val="010202"/>
          <w:spacing w:val="15"/>
          <w:w w:val="105"/>
        </w:rPr>
        <w:t xml:space="preserve"> </w:t>
      </w:r>
      <w:r>
        <w:rPr>
          <w:color w:val="010202"/>
          <w:w w:val="105"/>
        </w:rPr>
        <w:t>αποτελείται</w:t>
      </w:r>
      <w:r>
        <w:rPr>
          <w:color w:val="010202"/>
          <w:spacing w:val="12"/>
          <w:w w:val="105"/>
        </w:rPr>
        <w:t xml:space="preserve"> </w:t>
      </w:r>
      <w:r>
        <w:rPr>
          <w:color w:val="010202"/>
          <w:w w:val="105"/>
        </w:rPr>
        <w:t>από</w:t>
      </w:r>
      <w:r>
        <w:rPr>
          <w:color w:val="010202"/>
          <w:spacing w:val="12"/>
          <w:w w:val="105"/>
        </w:rPr>
        <w:t xml:space="preserve"> </w:t>
      </w:r>
      <w:r>
        <w:rPr>
          <w:color w:val="010202"/>
          <w:w w:val="105"/>
        </w:rPr>
        <w:t>τους</w:t>
      </w:r>
      <w:r>
        <w:rPr>
          <w:color w:val="010202"/>
          <w:spacing w:val="9"/>
          <w:w w:val="105"/>
        </w:rPr>
        <w:t xml:space="preserve"> </w:t>
      </w:r>
      <w:r>
        <w:rPr>
          <w:color w:val="010202"/>
          <w:spacing w:val="-2"/>
          <w:w w:val="105"/>
        </w:rPr>
        <w:t>παρακάτω:</w:t>
      </w:r>
    </w:p>
    <w:p w14:paraId="199E6288" w14:textId="77777777" w:rsidR="00012FEA" w:rsidRDefault="00012FEA">
      <w:pPr>
        <w:pStyle w:val="BodyText"/>
        <w:spacing w:before="4"/>
        <w:rPr>
          <w:sz w:val="20"/>
        </w:rPr>
      </w:pPr>
    </w:p>
    <w:tbl>
      <w:tblPr>
        <w:tblStyle w:val="TableNormal1"/>
        <w:tblW w:w="0" w:type="auto"/>
        <w:tblInd w:w="289"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Look w:val="01E0" w:firstRow="1" w:lastRow="1" w:firstColumn="1" w:lastColumn="1" w:noHBand="0" w:noVBand="0"/>
      </w:tblPr>
      <w:tblGrid>
        <w:gridCol w:w="2543"/>
        <w:gridCol w:w="6081"/>
      </w:tblGrid>
      <w:tr w:rsidR="00012FEA" w14:paraId="49B77B10" w14:textId="77777777" w:rsidTr="00F9373E">
        <w:trPr>
          <w:trHeight w:val="336"/>
        </w:trPr>
        <w:tc>
          <w:tcPr>
            <w:tcW w:w="2543" w:type="dxa"/>
            <w:vAlign w:val="center"/>
          </w:tcPr>
          <w:p w14:paraId="6C36AA4F" w14:textId="77777777" w:rsidR="00012FEA" w:rsidRDefault="00000000" w:rsidP="00F9373E">
            <w:pPr>
              <w:pStyle w:val="TableParagraph"/>
              <w:spacing w:before="32"/>
              <w:ind w:left="129"/>
              <w:jc w:val="center"/>
              <w:rPr>
                <w:b/>
                <w:sz w:val="19"/>
              </w:rPr>
            </w:pPr>
            <w:r>
              <w:rPr>
                <w:b/>
                <w:color w:val="010202"/>
                <w:spacing w:val="-2"/>
                <w:w w:val="105"/>
                <w:sz w:val="19"/>
              </w:rPr>
              <w:t>ΕΠΙΒΛΕΠΩΝ/ΟΥΣΑ:</w:t>
            </w:r>
          </w:p>
        </w:tc>
        <w:tc>
          <w:tcPr>
            <w:tcW w:w="6081" w:type="dxa"/>
          </w:tcPr>
          <w:p w14:paraId="08308DAB" w14:textId="77777777" w:rsidR="00012FEA" w:rsidRDefault="00012FEA">
            <w:pPr>
              <w:pStyle w:val="TableParagraph"/>
              <w:rPr>
                <w:sz w:val="18"/>
              </w:rPr>
            </w:pPr>
          </w:p>
        </w:tc>
      </w:tr>
      <w:tr w:rsidR="00012FEA" w14:paraId="36F43324" w14:textId="77777777" w:rsidTr="00F9373E">
        <w:trPr>
          <w:trHeight w:val="465"/>
        </w:trPr>
        <w:tc>
          <w:tcPr>
            <w:tcW w:w="2543" w:type="dxa"/>
            <w:vAlign w:val="center"/>
          </w:tcPr>
          <w:p w14:paraId="1EF8F985" w14:textId="77777777" w:rsidR="00012FEA" w:rsidRDefault="00000000" w:rsidP="00F9373E">
            <w:pPr>
              <w:pStyle w:val="TableParagraph"/>
              <w:spacing w:before="5" w:line="220" w:lineRule="atLeast"/>
              <w:ind w:left="129"/>
              <w:jc w:val="center"/>
              <w:rPr>
                <w:b/>
                <w:sz w:val="19"/>
              </w:rPr>
            </w:pPr>
            <w:r>
              <w:rPr>
                <w:b/>
                <w:color w:val="010202"/>
                <w:spacing w:val="-2"/>
                <w:sz w:val="19"/>
              </w:rPr>
              <w:t xml:space="preserve">ΣΥΝΕΠΙΒΛΕΠΩΝ/ΟΥΣΑ </w:t>
            </w:r>
            <w:r>
              <w:rPr>
                <w:b/>
                <w:color w:val="010202"/>
                <w:spacing w:val="-6"/>
                <w:sz w:val="19"/>
              </w:rPr>
              <w:t>1:</w:t>
            </w:r>
          </w:p>
        </w:tc>
        <w:tc>
          <w:tcPr>
            <w:tcW w:w="6081" w:type="dxa"/>
          </w:tcPr>
          <w:p w14:paraId="50891B96" w14:textId="77777777" w:rsidR="00012FEA" w:rsidRDefault="00012FEA">
            <w:pPr>
              <w:pStyle w:val="TableParagraph"/>
              <w:rPr>
                <w:sz w:val="18"/>
              </w:rPr>
            </w:pPr>
          </w:p>
        </w:tc>
      </w:tr>
      <w:tr w:rsidR="00012FEA" w14:paraId="77816F0A" w14:textId="77777777" w:rsidTr="00F9373E">
        <w:trPr>
          <w:trHeight w:val="477"/>
        </w:trPr>
        <w:tc>
          <w:tcPr>
            <w:tcW w:w="2543" w:type="dxa"/>
            <w:vAlign w:val="center"/>
          </w:tcPr>
          <w:p w14:paraId="515ACA43" w14:textId="77777777" w:rsidR="00012FEA" w:rsidRDefault="00000000" w:rsidP="00F9373E">
            <w:pPr>
              <w:pStyle w:val="TableParagraph"/>
              <w:spacing w:before="17" w:line="220" w:lineRule="atLeast"/>
              <w:ind w:left="129"/>
              <w:jc w:val="center"/>
              <w:rPr>
                <w:b/>
                <w:sz w:val="19"/>
              </w:rPr>
            </w:pPr>
            <w:r>
              <w:rPr>
                <w:b/>
                <w:color w:val="010202"/>
                <w:spacing w:val="-2"/>
                <w:sz w:val="19"/>
              </w:rPr>
              <w:t xml:space="preserve">ΣΥΝΕΠΙΒΛΕΠΩΝ/ΟΥΣΑ </w:t>
            </w:r>
            <w:r>
              <w:rPr>
                <w:b/>
                <w:color w:val="010202"/>
                <w:spacing w:val="-6"/>
                <w:sz w:val="19"/>
              </w:rPr>
              <w:t>2:</w:t>
            </w:r>
          </w:p>
        </w:tc>
        <w:tc>
          <w:tcPr>
            <w:tcW w:w="6081" w:type="dxa"/>
          </w:tcPr>
          <w:p w14:paraId="230E528B" w14:textId="77777777" w:rsidR="00012FEA" w:rsidRDefault="00012FEA">
            <w:pPr>
              <w:pStyle w:val="TableParagraph"/>
              <w:rPr>
                <w:sz w:val="18"/>
              </w:rPr>
            </w:pPr>
          </w:p>
        </w:tc>
      </w:tr>
    </w:tbl>
    <w:p w14:paraId="4C623C1B" w14:textId="24EC06DC" w:rsidR="00012FEA" w:rsidRPr="00F9373E" w:rsidRDefault="00000000" w:rsidP="00F9373E">
      <w:pPr>
        <w:spacing w:before="13" w:line="259" w:lineRule="auto"/>
        <w:ind w:left="671" w:right="627" w:firstLine="98"/>
        <w:rPr>
          <w:i/>
          <w:sz w:val="19"/>
        </w:rPr>
      </w:pPr>
      <w:r>
        <w:rPr>
          <w:b/>
          <w:i/>
          <w:color w:val="010202"/>
          <w:sz w:val="19"/>
        </w:rPr>
        <w:t>* Σημείωση</w:t>
      </w:r>
      <w:r>
        <w:rPr>
          <w:i/>
          <w:color w:val="010202"/>
          <w:sz w:val="19"/>
        </w:rPr>
        <w:t>: Η σύνθεση της Τριμελούς Συμβουλευτικής Επιτροπής οφείλει να καλύπτει το εύρος της Δ.Δ. και συνιστάται να</w:t>
      </w:r>
      <w:r>
        <w:rPr>
          <w:i/>
          <w:color w:val="010202"/>
          <w:spacing w:val="40"/>
          <w:sz w:val="19"/>
        </w:rPr>
        <w:t xml:space="preserve"> </w:t>
      </w:r>
      <w:r>
        <w:rPr>
          <w:i/>
          <w:color w:val="010202"/>
          <w:sz w:val="19"/>
        </w:rPr>
        <w:t xml:space="preserve">αποφεύγεται η συγκρότηση Τριμελούς από μέλη Δ.Ε.Π. από ένα μόνο γνωστικό </w:t>
      </w:r>
      <w:r>
        <w:rPr>
          <w:i/>
          <w:color w:val="010202"/>
          <w:spacing w:val="-2"/>
          <w:sz w:val="19"/>
        </w:rPr>
        <w:t>αντικείμενο</w:t>
      </w:r>
    </w:p>
    <w:p w14:paraId="6FA8ABE0" w14:textId="77777777" w:rsidR="00012FEA" w:rsidRDefault="00012FEA">
      <w:pPr>
        <w:pStyle w:val="BodyText"/>
        <w:spacing w:before="95"/>
        <w:rPr>
          <w:i/>
        </w:rPr>
      </w:pPr>
    </w:p>
    <w:p w14:paraId="34D6A8F0" w14:textId="77777777" w:rsidR="00012FEA" w:rsidRDefault="00000000">
      <w:pPr>
        <w:pStyle w:val="BodyText"/>
        <w:tabs>
          <w:tab w:val="left" w:leader="dot" w:pos="8590"/>
        </w:tabs>
        <w:spacing w:before="1" w:line="259" w:lineRule="auto"/>
        <w:ind w:left="671" w:right="29"/>
        <w:jc w:val="both"/>
      </w:pPr>
      <w:r>
        <w:rPr>
          <w:color w:val="010202"/>
        </w:rPr>
        <w:t>Τα μέλη της ανωτέρω Τριμελούς Συμβουλευτικής Επιτροπής έχουμε αποφασίσει ομόφωνα ότι η παρούσα πρόταση ερευνητικού έργου μπορεί να αποτελέσει αντικείμενο Διδακτορικής Διατριβής, καθώς προσδοκά σε νέα πρωτότυπη γνώση και είναι ικανή να φέρει αποτελέσματα που θα δημοσιευθούν σε διεθνή περιοδικά. Εισηγούμαστε επομένως να εκπονηθεί στο Τμήμα Γεωπονίας του ΔΙΠΑΕ υπό την επίβλεψή μας Διδακτορική Διατριβή</w:t>
      </w:r>
      <w:r>
        <w:rPr>
          <w:color w:val="010202"/>
          <w:spacing w:val="10"/>
        </w:rPr>
        <w:t xml:space="preserve"> </w:t>
      </w:r>
      <w:r>
        <w:rPr>
          <w:color w:val="010202"/>
        </w:rPr>
        <w:t>με</w:t>
      </w:r>
      <w:r>
        <w:rPr>
          <w:color w:val="010202"/>
          <w:spacing w:val="11"/>
        </w:rPr>
        <w:t xml:space="preserve"> </w:t>
      </w:r>
      <w:r>
        <w:rPr>
          <w:color w:val="010202"/>
        </w:rPr>
        <w:t>το</w:t>
      </w:r>
      <w:r>
        <w:rPr>
          <w:color w:val="010202"/>
          <w:spacing w:val="10"/>
        </w:rPr>
        <w:t xml:space="preserve"> </w:t>
      </w:r>
      <w:r>
        <w:rPr>
          <w:color w:val="010202"/>
        </w:rPr>
        <w:t>ανωτέρω</w:t>
      </w:r>
      <w:r>
        <w:rPr>
          <w:color w:val="010202"/>
          <w:spacing w:val="12"/>
        </w:rPr>
        <w:t xml:space="preserve"> </w:t>
      </w:r>
      <w:r>
        <w:rPr>
          <w:color w:val="010202"/>
        </w:rPr>
        <w:t>θέμα</w:t>
      </w:r>
      <w:r>
        <w:rPr>
          <w:color w:val="010202"/>
          <w:spacing w:val="11"/>
        </w:rPr>
        <w:t xml:space="preserve"> </w:t>
      </w:r>
      <w:r>
        <w:rPr>
          <w:color w:val="010202"/>
        </w:rPr>
        <w:t>από</w:t>
      </w:r>
      <w:r>
        <w:rPr>
          <w:color w:val="010202"/>
          <w:spacing w:val="12"/>
        </w:rPr>
        <w:t xml:space="preserve"> </w:t>
      </w:r>
      <w:r>
        <w:rPr>
          <w:color w:val="010202"/>
        </w:rPr>
        <w:t>τον/την</w:t>
      </w:r>
      <w:r>
        <w:rPr>
          <w:color w:val="010202"/>
          <w:spacing w:val="9"/>
        </w:rPr>
        <w:t xml:space="preserve"> </w:t>
      </w:r>
      <w:r>
        <w:rPr>
          <w:color w:val="010202"/>
          <w:spacing w:val="-10"/>
        </w:rPr>
        <w:t>κ</w:t>
      </w:r>
      <w:r>
        <w:rPr>
          <w:color w:val="010202"/>
        </w:rPr>
        <w:tab/>
      </w:r>
      <w:r>
        <w:rPr>
          <w:color w:val="010202"/>
          <w:spacing w:val="-2"/>
        </w:rPr>
        <w:t>τον/την</w:t>
      </w:r>
    </w:p>
    <w:p w14:paraId="2A1BBCB5" w14:textId="77777777" w:rsidR="00012FEA" w:rsidRDefault="00000000">
      <w:pPr>
        <w:pStyle w:val="BodyText"/>
        <w:spacing w:line="217" w:lineRule="exact"/>
        <w:ind w:left="671"/>
        <w:jc w:val="both"/>
      </w:pPr>
      <w:r>
        <w:rPr>
          <w:color w:val="010202"/>
        </w:rPr>
        <w:t>οποίο/α</w:t>
      </w:r>
      <w:r>
        <w:rPr>
          <w:color w:val="010202"/>
          <w:spacing w:val="20"/>
        </w:rPr>
        <w:t xml:space="preserve"> </w:t>
      </w:r>
      <w:r>
        <w:rPr>
          <w:color w:val="010202"/>
        </w:rPr>
        <w:t>θεωρούμε</w:t>
      </w:r>
      <w:r>
        <w:rPr>
          <w:color w:val="010202"/>
          <w:spacing w:val="15"/>
        </w:rPr>
        <w:t xml:space="preserve"> </w:t>
      </w:r>
      <w:r>
        <w:rPr>
          <w:color w:val="010202"/>
        </w:rPr>
        <w:t>κατάλληλο</w:t>
      </w:r>
      <w:r>
        <w:rPr>
          <w:color w:val="010202"/>
          <w:spacing w:val="15"/>
        </w:rPr>
        <w:t xml:space="preserve"> </w:t>
      </w:r>
      <w:r>
        <w:rPr>
          <w:color w:val="010202"/>
          <w:spacing w:val="-5"/>
        </w:rPr>
        <w:t>και</w:t>
      </w:r>
    </w:p>
    <w:p w14:paraId="0523241B" w14:textId="77777777" w:rsidR="00012FEA" w:rsidRDefault="00000000">
      <w:pPr>
        <w:pStyle w:val="BodyText"/>
        <w:spacing w:before="29" w:line="247" w:lineRule="auto"/>
        <w:ind w:left="671" w:right="33"/>
        <w:jc w:val="both"/>
      </w:pPr>
      <w:r>
        <w:rPr>
          <w:color w:val="010202"/>
        </w:rPr>
        <w:t>Είτε</w:t>
      </w:r>
      <w:r>
        <w:rPr>
          <w:color w:val="010202"/>
          <w:spacing w:val="47"/>
        </w:rPr>
        <w:t xml:space="preserve"> </w:t>
      </w:r>
      <w:r>
        <w:rPr>
          <w:color w:val="010202"/>
        </w:rPr>
        <w:t>Α':</w:t>
      </w:r>
      <w:r>
        <w:rPr>
          <w:color w:val="010202"/>
          <w:spacing w:val="31"/>
        </w:rPr>
        <w:t xml:space="preserve"> </w:t>
      </w:r>
      <w:r>
        <w:rPr>
          <w:color w:val="010202"/>
        </w:rPr>
        <w:t>είναι</w:t>
      </w:r>
      <w:r>
        <w:rPr>
          <w:color w:val="010202"/>
          <w:spacing w:val="39"/>
        </w:rPr>
        <w:t xml:space="preserve"> </w:t>
      </w:r>
      <w:r>
        <w:rPr>
          <w:color w:val="010202"/>
        </w:rPr>
        <w:t>κάτοχος</w:t>
      </w:r>
      <w:r>
        <w:rPr>
          <w:color w:val="010202"/>
          <w:spacing w:val="39"/>
        </w:rPr>
        <w:t xml:space="preserve"> </w:t>
      </w:r>
      <w:r>
        <w:rPr>
          <w:color w:val="010202"/>
        </w:rPr>
        <w:t>Διπλώματος</w:t>
      </w:r>
      <w:r>
        <w:rPr>
          <w:color w:val="010202"/>
          <w:spacing w:val="26"/>
        </w:rPr>
        <w:t xml:space="preserve"> </w:t>
      </w:r>
      <w:r>
        <w:rPr>
          <w:color w:val="010202"/>
        </w:rPr>
        <w:t>Ενιαίου</w:t>
      </w:r>
      <w:r>
        <w:rPr>
          <w:color w:val="010202"/>
          <w:spacing w:val="24"/>
        </w:rPr>
        <w:t xml:space="preserve"> </w:t>
      </w:r>
      <w:r>
        <w:rPr>
          <w:color w:val="010202"/>
        </w:rPr>
        <w:t>και</w:t>
      </w:r>
      <w:r>
        <w:rPr>
          <w:color w:val="010202"/>
          <w:spacing w:val="26"/>
        </w:rPr>
        <w:t xml:space="preserve"> </w:t>
      </w:r>
      <w:r>
        <w:rPr>
          <w:color w:val="010202"/>
        </w:rPr>
        <w:t>αδιάσπαστου</w:t>
      </w:r>
      <w:r>
        <w:rPr>
          <w:color w:val="010202"/>
          <w:spacing w:val="24"/>
        </w:rPr>
        <w:t xml:space="preserve"> </w:t>
      </w:r>
      <w:r>
        <w:rPr>
          <w:color w:val="010202"/>
        </w:rPr>
        <w:t>τίτλου</w:t>
      </w:r>
      <w:r>
        <w:rPr>
          <w:color w:val="010202"/>
          <w:spacing w:val="26"/>
        </w:rPr>
        <w:t xml:space="preserve"> </w:t>
      </w:r>
      <w:r>
        <w:rPr>
          <w:color w:val="010202"/>
        </w:rPr>
        <w:t>σπουδών</w:t>
      </w:r>
      <w:r>
        <w:rPr>
          <w:color w:val="010202"/>
          <w:spacing w:val="31"/>
        </w:rPr>
        <w:t xml:space="preserve"> </w:t>
      </w:r>
      <w:r>
        <w:rPr>
          <w:color w:val="010202"/>
        </w:rPr>
        <w:t>μεταπτυχιακού</w:t>
      </w:r>
      <w:r>
        <w:rPr>
          <w:color w:val="010202"/>
          <w:spacing w:val="24"/>
        </w:rPr>
        <w:t xml:space="preserve"> </w:t>
      </w:r>
      <w:r>
        <w:rPr>
          <w:color w:val="010202"/>
        </w:rPr>
        <w:t>επιπέδου</w:t>
      </w:r>
      <w:r>
        <w:rPr>
          <w:color w:val="010202"/>
          <w:spacing w:val="80"/>
        </w:rPr>
        <w:t xml:space="preserve"> </w:t>
      </w:r>
      <w:r>
        <w:rPr>
          <w:color w:val="010202"/>
        </w:rPr>
        <w:t>– Integrated master (κατ’ άρθρο 78 του ν. 4957/2022) ΑΕΙ της ημεδαπής ή της αλλοδαπής κατ’ ελάχιστον πενταετούς διάρκειας που αντιστοιχεί σε τριακόσιες (300) πιστωτικές μονάδες του Ευρωπαϊκού Συστήματος Μεταφοράς και Συσσώρευσης Ακαδημαϊκών Μονάδων (ECTS).</w:t>
      </w:r>
    </w:p>
    <w:p w14:paraId="302CC3B3" w14:textId="77777777" w:rsidR="00012FEA" w:rsidRDefault="00000000">
      <w:pPr>
        <w:pStyle w:val="BodyText"/>
        <w:spacing w:before="11" w:line="261" w:lineRule="auto"/>
        <w:ind w:left="671" w:right="33"/>
        <w:jc w:val="both"/>
      </w:pPr>
      <w:r>
        <w:rPr>
          <w:color w:val="010202"/>
          <w:w w:val="105"/>
        </w:rPr>
        <w:t>Είτε Β': είναι κάτοχος Διπλώματος Προγράμματος Μεταπτυχιακών Σπουδών (ΠΜΣ) ΑΕΙ της</w:t>
      </w:r>
      <w:r>
        <w:rPr>
          <w:color w:val="010202"/>
          <w:spacing w:val="80"/>
          <w:w w:val="105"/>
        </w:rPr>
        <w:t xml:space="preserve"> </w:t>
      </w:r>
      <w:r>
        <w:rPr>
          <w:color w:val="010202"/>
          <w:w w:val="105"/>
        </w:rPr>
        <w:t>ημεδαπής ή της αλλοδαπής.</w:t>
      </w:r>
    </w:p>
    <w:p w14:paraId="405C8417" w14:textId="77777777" w:rsidR="00012FEA" w:rsidRDefault="00012FEA">
      <w:pPr>
        <w:pStyle w:val="BodyText"/>
        <w:spacing w:before="8"/>
      </w:pPr>
    </w:p>
    <w:p w14:paraId="38444CEF" w14:textId="77777777" w:rsidR="00012FEA" w:rsidRDefault="00000000">
      <w:pPr>
        <w:pStyle w:val="BodyText"/>
        <w:spacing w:before="1" w:line="261" w:lineRule="auto"/>
        <w:ind w:left="671" w:right="860"/>
        <w:jc w:val="both"/>
      </w:pPr>
      <w:r>
        <w:rPr>
          <w:color w:val="010202"/>
        </w:rPr>
        <w:t>Στην</w:t>
      </w:r>
      <w:r>
        <w:rPr>
          <w:color w:val="010202"/>
          <w:spacing w:val="21"/>
        </w:rPr>
        <w:t xml:space="preserve"> </w:t>
      </w:r>
      <w:r>
        <w:rPr>
          <w:color w:val="010202"/>
        </w:rPr>
        <w:t>περίπτωση που κρίνει</w:t>
      </w:r>
      <w:r>
        <w:rPr>
          <w:color w:val="010202"/>
          <w:spacing w:val="24"/>
        </w:rPr>
        <w:t xml:space="preserve"> </w:t>
      </w:r>
      <w:r>
        <w:rPr>
          <w:color w:val="010202"/>
        </w:rPr>
        <w:t>η</w:t>
      </w:r>
      <w:r>
        <w:rPr>
          <w:color w:val="010202"/>
          <w:spacing w:val="21"/>
        </w:rPr>
        <w:t xml:space="preserve"> </w:t>
      </w:r>
      <w:r>
        <w:rPr>
          <w:color w:val="010202"/>
        </w:rPr>
        <w:t>Τριμελής</w:t>
      </w:r>
      <w:r>
        <w:rPr>
          <w:color w:val="010202"/>
          <w:spacing w:val="21"/>
        </w:rPr>
        <w:t xml:space="preserve"> </w:t>
      </w:r>
      <w:r>
        <w:rPr>
          <w:color w:val="010202"/>
        </w:rPr>
        <w:t>Συμβουλευτική</w:t>
      </w:r>
      <w:r>
        <w:rPr>
          <w:color w:val="010202"/>
          <w:spacing w:val="21"/>
        </w:rPr>
        <w:t xml:space="preserve"> </w:t>
      </w:r>
      <w:r>
        <w:rPr>
          <w:color w:val="010202"/>
        </w:rPr>
        <w:t>Επιτροπή,</w:t>
      </w:r>
      <w:r>
        <w:rPr>
          <w:color w:val="010202"/>
          <w:spacing w:val="21"/>
        </w:rPr>
        <w:t xml:space="preserve"> </w:t>
      </w:r>
      <w:r>
        <w:rPr>
          <w:color w:val="010202"/>
        </w:rPr>
        <w:t>τα</w:t>
      </w:r>
      <w:r>
        <w:rPr>
          <w:color w:val="010202"/>
          <w:spacing w:val="22"/>
        </w:rPr>
        <w:t xml:space="preserve"> </w:t>
      </w:r>
      <w:r>
        <w:rPr>
          <w:color w:val="010202"/>
        </w:rPr>
        <w:t>μαθήματα</w:t>
      </w:r>
      <w:r>
        <w:rPr>
          <w:color w:val="010202"/>
          <w:spacing w:val="25"/>
        </w:rPr>
        <w:t xml:space="preserve"> </w:t>
      </w:r>
      <w:r>
        <w:rPr>
          <w:color w:val="010202"/>
        </w:rPr>
        <w:t>που</w:t>
      </w:r>
      <w:r>
        <w:rPr>
          <w:color w:val="010202"/>
          <w:spacing w:val="24"/>
        </w:rPr>
        <w:t xml:space="preserve"> </w:t>
      </w:r>
      <w:r>
        <w:rPr>
          <w:color w:val="010202"/>
        </w:rPr>
        <w:t>προτείνουμε να παρακολουθήσει ο/η υποψήφιος/α, στο πλαίσιο του υποχρεωτικού κύκλου μαθημάτων σε Προγράμματα Προπτυχιακών/Μεταπτυχιακών Σπουδών του Τμήματος, είναι τα παρακάτω:</w:t>
      </w:r>
    </w:p>
    <w:p w14:paraId="2F4839DA" w14:textId="77777777" w:rsidR="00012FEA" w:rsidRDefault="00012FEA">
      <w:pPr>
        <w:pStyle w:val="BodyText"/>
        <w:spacing w:before="27"/>
        <w:rPr>
          <w:sz w:val="20"/>
        </w:rPr>
      </w:pPr>
    </w:p>
    <w:tbl>
      <w:tblPr>
        <w:tblStyle w:val="TableNormal1"/>
        <w:tblW w:w="0" w:type="auto"/>
        <w:tblInd w:w="78"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Look w:val="01E0" w:firstRow="1" w:lastRow="1" w:firstColumn="1" w:lastColumn="1" w:noHBand="0" w:noVBand="0"/>
      </w:tblPr>
      <w:tblGrid>
        <w:gridCol w:w="883"/>
        <w:gridCol w:w="5455"/>
        <w:gridCol w:w="2066"/>
      </w:tblGrid>
      <w:tr w:rsidR="00012FEA" w14:paraId="7B9494E3" w14:textId="77777777" w:rsidTr="00F9373E">
        <w:trPr>
          <w:trHeight w:val="270"/>
        </w:trPr>
        <w:tc>
          <w:tcPr>
            <w:tcW w:w="883" w:type="dxa"/>
          </w:tcPr>
          <w:p w14:paraId="00E02F8C" w14:textId="77777777" w:rsidR="00012FEA" w:rsidRDefault="00012FEA">
            <w:pPr>
              <w:pStyle w:val="TableParagraph"/>
              <w:rPr>
                <w:sz w:val="18"/>
              </w:rPr>
            </w:pPr>
          </w:p>
        </w:tc>
        <w:tc>
          <w:tcPr>
            <w:tcW w:w="5455" w:type="dxa"/>
            <w:vAlign w:val="center"/>
          </w:tcPr>
          <w:p w14:paraId="338CCF0C" w14:textId="77777777" w:rsidR="00012FEA" w:rsidRDefault="00000000" w:rsidP="00F9373E">
            <w:pPr>
              <w:pStyle w:val="TableParagraph"/>
              <w:spacing w:before="5"/>
              <w:ind w:left="4"/>
              <w:jc w:val="center"/>
              <w:rPr>
                <w:b/>
                <w:sz w:val="19"/>
              </w:rPr>
            </w:pPr>
            <w:r>
              <w:rPr>
                <w:b/>
                <w:color w:val="010202"/>
                <w:spacing w:val="-2"/>
                <w:w w:val="110"/>
                <w:sz w:val="19"/>
              </w:rPr>
              <w:t>Μάθημα</w:t>
            </w:r>
          </w:p>
        </w:tc>
        <w:tc>
          <w:tcPr>
            <w:tcW w:w="2066" w:type="dxa"/>
            <w:vAlign w:val="center"/>
          </w:tcPr>
          <w:p w14:paraId="3BEFDA40" w14:textId="77777777" w:rsidR="00012FEA" w:rsidRDefault="00000000" w:rsidP="00F9373E">
            <w:pPr>
              <w:pStyle w:val="TableParagraph"/>
              <w:spacing w:before="5"/>
              <w:ind w:left="5"/>
              <w:jc w:val="center"/>
              <w:rPr>
                <w:b/>
                <w:sz w:val="19"/>
              </w:rPr>
            </w:pPr>
            <w:r>
              <w:rPr>
                <w:b/>
                <w:color w:val="010202"/>
                <w:spacing w:val="-5"/>
                <w:w w:val="130"/>
                <w:sz w:val="19"/>
              </w:rPr>
              <w:t>ΠΜΣ</w:t>
            </w:r>
          </w:p>
        </w:tc>
      </w:tr>
      <w:tr w:rsidR="00012FEA" w14:paraId="1B82F4BC" w14:textId="77777777">
        <w:trPr>
          <w:trHeight w:val="270"/>
        </w:trPr>
        <w:tc>
          <w:tcPr>
            <w:tcW w:w="883" w:type="dxa"/>
          </w:tcPr>
          <w:p w14:paraId="0E20C380" w14:textId="77777777" w:rsidR="00012FEA" w:rsidRDefault="00000000">
            <w:pPr>
              <w:pStyle w:val="TableParagraph"/>
              <w:spacing w:before="5"/>
              <w:ind w:left="19"/>
              <w:jc w:val="center"/>
              <w:rPr>
                <w:sz w:val="19"/>
              </w:rPr>
            </w:pPr>
            <w:r>
              <w:rPr>
                <w:color w:val="010202"/>
                <w:spacing w:val="-10"/>
                <w:w w:val="115"/>
                <w:sz w:val="19"/>
              </w:rPr>
              <w:t>1</w:t>
            </w:r>
          </w:p>
        </w:tc>
        <w:tc>
          <w:tcPr>
            <w:tcW w:w="5455" w:type="dxa"/>
          </w:tcPr>
          <w:p w14:paraId="19F8C2DE" w14:textId="77777777" w:rsidR="00012FEA" w:rsidRDefault="00012FEA">
            <w:pPr>
              <w:pStyle w:val="TableParagraph"/>
              <w:rPr>
                <w:sz w:val="18"/>
              </w:rPr>
            </w:pPr>
          </w:p>
        </w:tc>
        <w:tc>
          <w:tcPr>
            <w:tcW w:w="2066" w:type="dxa"/>
          </w:tcPr>
          <w:p w14:paraId="77588F6B" w14:textId="77777777" w:rsidR="00012FEA" w:rsidRDefault="00012FEA">
            <w:pPr>
              <w:pStyle w:val="TableParagraph"/>
              <w:rPr>
                <w:sz w:val="18"/>
              </w:rPr>
            </w:pPr>
          </w:p>
        </w:tc>
      </w:tr>
      <w:tr w:rsidR="00012FEA" w14:paraId="17499D41" w14:textId="77777777">
        <w:trPr>
          <w:trHeight w:val="266"/>
        </w:trPr>
        <w:tc>
          <w:tcPr>
            <w:tcW w:w="883" w:type="dxa"/>
          </w:tcPr>
          <w:p w14:paraId="09F38354" w14:textId="77777777" w:rsidR="00012FEA" w:rsidRDefault="00000000">
            <w:pPr>
              <w:pStyle w:val="TableParagraph"/>
              <w:spacing w:before="5"/>
              <w:ind w:left="19" w:right="7"/>
              <w:jc w:val="center"/>
              <w:rPr>
                <w:sz w:val="19"/>
              </w:rPr>
            </w:pPr>
            <w:r>
              <w:rPr>
                <w:color w:val="010202"/>
                <w:spacing w:val="-10"/>
                <w:sz w:val="19"/>
              </w:rPr>
              <w:t>2</w:t>
            </w:r>
          </w:p>
        </w:tc>
        <w:tc>
          <w:tcPr>
            <w:tcW w:w="5455" w:type="dxa"/>
          </w:tcPr>
          <w:p w14:paraId="5E01D560" w14:textId="77777777" w:rsidR="00012FEA" w:rsidRDefault="00012FEA">
            <w:pPr>
              <w:pStyle w:val="TableParagraph"/>
              <w:rPr>
                <w:sz w:val="18"/>
              </w:rPr>
            </w:pPr>
          </w:p>
        </w:tc>
        <w:tc>
          <w:tcPr>
            <w:tcW w:w="2066" w:type="dxa"/>
          </w:tcPr>
          <w:p w14:paraId="0763B5FF" w14:textId="77777777" w:rsidR="00012FEA" w:rsidRDefault="00012FEA">
            <w:pPr>
              <w:pStyle w:val="TableParagraph"/>
              <w:rPr>
                <w:sz w:val="18"/>
              </w:rPr>
            </w:pPr>
          </w:p>
        </w:tc>
      </w:tr>
      <w:tr w:rsidR="00012FEA" w14:paraId="2736091C" w14:textId="77777777">
        <w:trPr>
          <w:trHeight w:val="268"/>
        </w:trPr>
        <w:tc>
          <w:tcPr>
            <w:tcW w:w="883" w:type="dxa"/>
          </w:tcPr>
          <w:p w14:paraId="7E228121" w14:textId="77777777" w:rsidR="00012FEA" w:rsidRDefault="00000000">
            <w:pPr>
              <w:pStyle w:val="TableParagraph"/>
              <w:spacing w:before="5"/>
              <w:ind w:left="19" w:right="7"/>
              <w:jc w:val="center"/>
              <w:rPr>
                <w:sz w:val="19"/>
              </w:rPr>
            </w:pPr>
            <w:r>
              <w:rPr>
                <w:color w:val="010202"/>
                <w:spacing w:val="-10"/>
                <w:sz w:val="19"/>
              </w:rPr>
              <w:t>3</w:t>
            </w:r>
          </w:p>
        </w:tc>
        <w:tc>
          <w:tcPr>
            <w:tcW w:w="5455" w:type="dxa"/>
          </w:tcPr>
          <w:p w14:paraId="0CC0C9E0" w14:textId="77777777" w:rsidR="00012FEA" w:rsidRDefault="00012FEA">
            <w:pPr>
              <w:pStyle w:val="TableParagraph"/>
              <w:rPr>
                <w:sz w:val="18"/>
              </w:rPr>
            </w:pPr>
          </w:p>
        </w:tc>
        <w:tc>
          <w:tcPr>
            <w:tcW w:w="2066" w:type="dxa"/>
          </w:tcPr>
          <w:p w14:paraId="5B0D45A7" w14:textId="77777777" w:rsidR="00012FEA" w:rsidRDefault="00012FEA">
            <w:pPr>
              <w:pStyle w:val="TableParagraph"/>
              <w:rPr>
                <w:sz w:val="18"/>
              </w:rPr>
            </w:pPr>
          </w:p>
        </w:tc>
      </w:tr>
      <w:tr w:rsidR="00012FEA" w14:paraId="20B2C911" w14:textId="77777777">
        <w:trPr>
          <w:trHeight w:val="264"/>
        </w:trPr>
        <w:tc>
          <w:tcPr>
            <w:tcW w:w="883" w:type="dxa"/>
          </w:tcPr>
          <w:p w14:paraId="5F085129" w14:textId="77777777" w:rsidR="00012FEA" w:rsidRDefault="00000000">
            <w:pPr>
              <w:pStyle w:val="TableParagraph"/>
              <w:spacing w:before="2"/>
              <w:ind w:left="19" w:right="7"/>
              <w:jc w:val="center"/>
              <w:rPr>
                <w:sz w:val="19"/>
              </w:rPr>
            </w:pPr>
            <w:r>
              <w:rPr>
                <w:color w:val="010202"/>
                <w:spacing w:val="-10"/>
                <w:sz w:val="19"/>
              </w:rPr>
              <w:t>4</w:t>
            </w:r>
          </w:p>
        </w:tc>
        <w:tc>
          <w:tcPr>
            <w:tcW w:w="5455" w:type="dxa"/>
          </w:tcPr>
          <w:p w14:paraId="5D1E7180" w14:textId="77777777" w:rsidR="00012FEA" w:rsidRDefault="00012FEA">
            <w:pPr>
              <w:pStyle w:val="TableParagraph"/>
              <w:rPr>
                <w:sz w:val="18"/>
              </w:rPr>
            </w:pPr>
          </w:p>
        </w:tc>
        <w:tc>
          <w:tcPr>
            <w:tcW w:w="2066" w:type="dxa"/>
          </w:tcPr>
          <w:p w14:paraId="73F53302" w14:textId="77777777" w:rsidR="00012FEA" w:rsidRDefault="00012FEA">
            <w:pPr>
              <w:pStyle w:val="TableParagraph"/>
              <w:rPr>
                <w:sz w:val="18"/>
              </w:rPr>
            </w:pPr>
          </w:p>
        </w:tc>
      </w:tr>
      <w:tr w:rsidR="00012FEA" w14:paraId="4FD6B9E7" w14:textId="77777777">
        <w:trPr>
          <w:trHeight w:val="279"/>
        </w:trPr>
        <w:tc>
          <w:tcPr>
            <w:tcW w:w="883" w:type="dxa"/>
          </w:tcPr>
          <w:p w14:paraId="05D8560A" w14:textId="77777777" w:rsidR="00012FEA" w:rsidRDefault="00000000">
            <w:pPr>
              <w:pStyle w:val="TableParagraph"/>
              <w:spacing w:before="3"/>
              <w:ind w:left="19" w:right="6"/>
              <w:jc w:val="center"/>
              <w:rPr>
                <w:sz w:val="19"/>
              </w:rPr>
            </w:pPr>
            <w:r>
              <w:rPr>
                <w:color w:val="010202"/>
                <w:spacing w:val="-10"/>
                <w:sz w:val="19"/>
              </w:rPr>
              <w:t>5</w:t>
            </w:r>
          </w:p>
        </w:tc>
        <w:tc>
          <w:tcPr>
            <w:tcW w:w="5455" w:type="dxa"/>
          </w:tcPr>
          <w:p w14:paraId="57696E56" w14:textId="77777777" w:rsidR="00012FEA" w:rsidRDefault="00012FEA">
            <w:pPr>
              <w:pStyle w:val="TableParagraph"/>
              <w:rPr>
                <w:sz w:val="18"/>
              </w:rPr>
            </w:pPr>
          </w:p>
        </w:tc>
        <w:tc>
          <w:tcPr>
            <w:tcW w:w="2066" w:type="dxa"/>
          </w:tcPr>
          <w:p w14:paraId="02BAB5A2" w14:textId="77777777" w:rsidR="00012FEA" w:rsidRDefault="00012FEA">
            <w:pPr>
              <w:pStyle w:val="TableParagraph"/>
              <w:rPr>
                <w:sz w:val="18"/>
              </w:rPr>
            </w:pPr>
          </w:p>
        </w:tc>
      </w:tr>
    </w:tbl>
    <w:p w14:paraId="7BA6B9A5" w14:textId="77777777" w:rsidR="00012FEA" w:rsidRDefault="00000000">
      <w:pPr>
        <w:spacing w:before="7" w:line="244" w:lineRule="auto"/>
        <w:ind w:left="68"/>
        <w:rPr>
          <w:i/>
          <w:sz w:val="19"/>
        </w:rPr>
      </w:pPr>
      <w:r>
        <w:rPr>
          <w:i/>
          <w:color w:val="010202"/>
          <w:sz w:val="19"/>
        </w:rPr>
        <w:t>Σημειώνεται</w:t>
      </w:r>
      <w:r>
        <w:rPr>
          <w:i/>
          <w:color w:val="010202"/>
          <w:spacing w:val="70"/>
          <w:sz w:val="19"/>
        </w:rPr>
        <w:t xml:space="preserve"> </w:t>
      </w:r>
      <w:r>
        <w:rPr>
          <w:i/>
          <w:color w:val="010202"/>
          <w:sz w:val="19"/>
        </w:rPr>
        <w:t>ότι</w:t>
      </w:r>
      <w:r>
        <w:rPr>
          <w:i/>
          <w:color w:val="010202"/>
          <w:spacing w:val="70"/>
          <w:sz w:val="19"/>
        </w:rPr>
        <w:t xml:space="preserve"> </w:t>
      </w:r>
      <w:r>
        <w:rPr>
          <w:i/>
          <w:color w:val="010202"/>
          <w:sz w:val="19"/>
        </w:rPr>
        <w:t>για</w:t>
      </w:r>
      <w:r>
        <w:rPr>
          <w:i/>
          <w:color w:val="010202"/>
          <w:spacing w:val="70"/>
          <w:sz w:val="19"/>
        </w:rPr>
        <w:t xml:space="preserve"> </w:t>
      </w:r>
      <w:r>
        <w:rPr>
          <w:i/>
          <w:color w:val="010202"/>
          <w:sz w:val="19"/>
        </w:rPr>
        <w:t>τα</w:t>
      </w:r>
      <w:r>
        <w:rPr>
          <w:i/>
          <w:color w:val="010202"/>
          <w:spacing w:val="70"/>
          <w:sz w:val="19"/>
        </w:rPr>
        <w:t xml:space="preserve"> </w:t>
      </w:r>
      <w:r>
        <w:rPr>
          <w:i/>
          <w:color w:val="010202"/>
          <w:sz w:val="19"/>
        </w:rPr>
        <w:t>παραπάνω</w:t>
      </w:r>
      <w:r>
        <w:rPr>
          <w:i/>
          <w:color w:val="010202"/>
          <w:spacing w:val="70"/>
          <w:sz w:val="19"/>
        </w:rPr>
        <w:t xml:space="preserve"> </w:t>
      </w:r>
      <w:r>
        <w:rPr>
          <w:i/>
          <w:color w:val="010202"/>
          <w:sz w:val="19"/>
        </w:rPr>
        <w:t>υπάρχει</w:t>
      </w:r>
      <w:r>
        <w:rPr>
          <w:i/>
          <w:color w:val="010202"/>
          <w:spacing w:val="69"/>
          <w:sz w:val="19"/>
        </w:rPr>
        <w:t xml:space="preserve"> </w:t>
      </w:r>
      <w:r>
        <w:rPr>
          <w:i/>
          <w:color w:val="010202"/>
          <w:sz w:val="19"/>
        </w:rPr>
        <w:t>η</w:t>
      </w:r>
      <w:r>
        <w:rPr>
          <w:i/>
          <w:color w:val="010202"/>
          <w:spacing w:val="71"/>
          <w:sz w:val="19"/>
        </w:rPr>
        <w:t xml:space="preserve"> </w:t>
      </w:r>
      <w:r>
        <w:rPr>
          <w:i/>
          <w:color w:val="010202"/>
          <w:sz w:val="19"/>
        </w:rPr>
        <w:t>σύμφωνη</w:t>
      </w:r>
      <w:r>
        <w:rPr>
          <w:i/>
          <w:color w:val="010202"/>
          <w:spacing w:val="73"/>
          <w:sz w:val="19"/>
        </w:rPr>
        <w:t xml:space="preserve"> </w:t>
      </w:r>
      <w:r>
        <w:rPr>
          <w:i/>
          <w:color w:val="010202"/>
          <w:sz w:val="19"/>
        </w:rPr>
        <w:t>γνώμη</w:t>
      </w:r>
      <w:r>
        <w:rPr>
          <w:i/>
          <w:color w:val="010202"/>
          <w:spacing w:val="71"/>
          <w:sz w:val="19"/>
        </w:rPr>
        <w:t xml:space="preserve"> </w:t>
      </w:r>
      <w:r>
        <w:rPr>
          <w:i/>
          <w:color w:val="010202"/>
          <w:sz w:val="19"/>
        </w:rPr>
        <w:t>του/της</w:t>
      </w:r>
      <w:r>
        <w:rPr>
          <w:i/>
          <w:color w:val="010202"/>
          <w:spacing w:val="71"/>
          <w:sz w:val="19"/>
        </w:rPr>
        <w:t xml:space="preserve"> </w:t>
      </w:r>
      <w:r>
        <w:rPr>
          <w:i/>
          <w:color w:val="010202"/>
          <w:sz w:val="19"/>
        </w:rPr>
        <w:t>Προέδρου</w:t>
      </w:r>
      <w:r>
        <w:rPr>
          <w:i/>
          <w:color w:val="010202"/>
          <w:spacing w:val="69"/>
          <w:sz w:val="19"/>
        </w:rPr>
        <w:t xml:space="preserve"> </w:t>
      </w:r>
      <w:r>
        <w:rPr>
          <w:i/>
          <w:color w:val="010202"/>
          <w:sz w:val="19"/>
        </w:rPr>
        <w:t>του</w:t>
      </w:r>
      <w:r>
        <w:rPr>
          <w:i/>
          <w:color w:val="010202"/>
          <w:spacing w:val="71"/>
          <w:sz w:val="19"/>
        </w:rPr>
        <w:t xml:space="preserve"> </w:t>
      </w:r>
      <w:r>
        <w:rPr>
          <w:i/>
          <w:color w:val="010202"/>
          <w:sz w:val="19"/>
        </w:rPr>
        <w:t>Τμήματος</w:t>
      </w:r>
      <w:r>
        <w:rPr>
          <w:i/>
          <w:color w:val="010202"/>
          <w:spacing w:val="71"/>
          <w:sz w:val="19"/>
        </w:rPr>
        <w:t xml:space="preserve"> </w:t>
      </w:r>
      <w:r>
        <w:rPr>
          <w:i/>
          <w:color w:val="010202"/>
          <w:sz w:val="19"/>
        </w:rPr>
        <w:t>ή/και</w:t>
      </w:r>
      <w:r>
        <w:rPr>
          <w:i/>
          <w:color w:val="010202"/>
          <w:spacing w:val="69"/>
          <w:sz w:val="19"/>
        </w:rPr>
        <w:t xml:space="preserve"> </w:t>
      </w:r>
      <w:r>
        <w:rPr>
          <w:i/>
          <w:color w:val="010202"/>
          <w:sz w:val="19"/>
        </w:rPr>
        <w:t>του/της Διευθυντή/ιας Σπουδών του αντιστοίχου ΠΜΣ.</w:t>
      </w:r>
    </w:p>
    <w:p w14:paraId="462CE0E8" w14:textId="77777777" w:rsidR="00012FEA" w:rsidRDefault="00012FEA">
      <w:pPr>
        <w:spacing w:line="244" w:lineRule="auto"/>
        <w:rPr>
          <w:i/>
          <w:sz w:val="19"/>
        </w:rPr>
        <w:sectPr w:rsidR="00012FEA">
          <w:type w:val="continuous"/>
          <w:pgSz w:w="11910" w:h="16840"/>
          <w:pgMar w:top="1860" w:right="1275" w:bottom="280" w:left="1417" w:header="1152" w:footer="0" w:gutter="0"/>
          <w:pgNumType w:start="1"/>
          <w:cols w:space="720"/>
        </w:sectPr>
      </w:pPr>
    </w:p>
    <w:p w14:paraId="42BD08C3" w14:textId="77777777" w:rsidR="00012FEA" w:rsidRDefault="00012FEA">
      <w:pPr>
        <w:pStyle w:val="BodyText"/>
        <w:spacing w:before="8"/>
        <w:rPr>
          <w:i/>
          <w:sz w:val="4"/>
        </w:rPr>
      </w:pPr>
    </w:p>
    <w:tbl>
      <w:tblPr>
        <w:tblStyle w:val="TableNormal1"/>
        <w:tblW w:w="0" w:type="auto"/>
        <w:tblInd w:w="92"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Look w:val="01E0" w:firstRow="1" w:lastRow="1" w:firstColumn="1" w:lastColumn="1" w:noHBand="0" w:noVBand="0"/>
      </w:tblPr>
      <w:tblGrid>
        <w:gridCol w:w="1174"/>
        <w:gridCol w:w="1589"/>
        <w:gridCol w:w="4001"/>
        <w:gridCol w:w="1654"/>
      </w:tblGrid>
      <w:tr w:rsidR="00012FEA" w14:paraId="0F75B568" w14:textId="77777777" w:rsidTr="00F9373E">
        <w:trPr>
          <w:trHeight w:val="311"/>
        </w:trPr>
        <w:tc>
          <w:tcPr>
            <w:tcW w:w="2763" w:type="dxa"/>
            <w:gridSpan w:val="2"/>
            <w:vAlign w:val="center"/>
          </w:tcPr>
          <w:p w14:paraId="6905EA91" w14:textId="77777777" w:rsidR="00012FEA" w:rsidRDefault="00000000" w:rsidP="00F9373E">
            <w:pPr>
              <w:pStyle w:val="TableParagraph"/>
              <w:spacing w:before="84" w:line="208" w:lineRule="exact"/>
              <w:ind w:left="131"/>
              <w:jc w:val="center"/>
              <w:rPr>
                <w:b/>
                <w:sz w:val="19"/>
              </w:rPr>
            </w:pPr>
            <w:r>
              <w:rPr>
                <w:b/>
                <w:color w:val="010202"/>
                <w:spacing w:val="-2"/>
                <w:w w:val="105"/>
                <w:sz w:val="19"/>
              </w:rPr>
              <w:t>ΕΠΙΒΛΕΠΩΝ/ΟΥΣΑ:</w:t>
            </w:r>
          </w:p>
        </w:tc>
        <w:tc>
          <w:tcPr>
            <w:tcW w:w="4001" w:type="dxa"/>
          </w:tcPr>
          <w:p w14:paraId="2304B2B1" w14:textId="77777777" w:rsidR="00012FEA" w:rsidRDefault="00012FEA">
            <w:pPr>
              <w:pStyle w:val="TableParagraph"/>
              <w:rPr>
                <w:sz w:val="18"/>
              </w:rPr>
            </w:pPr>
          </w:p>
        </w:tc>
        <w:tc>
          <w:tcPr>
            <w:tcW w:w="1654" w:type="dxa"/>
            <w:vAlign w:val="center"/>
          </w:tcPr>
          <w:p w14:paraId="0647E701" w14:textId="77777777" w:rsidR="00012FEA" w:rsidRDefault="00000000" w:rsidP="00F9373E">
            <w:pPr>
              <w:pStyle w:val="TableParagraph"/>
              <w:spacing w:before="72"/>
              <w:ind w:right="108"/>
              <w:jc w:val="center"/>
              <w:rPr>
                <w:b/>
                <w:sz w:val="19"/>
              </w:rPr>
            </w:pPr>
            <w:r>
              <w:rPr>
                <w:b/>
                <w:color w:val="010202"/>
                <w:spacing w:val="-2"/>
                <w:sz w:val="19"/>
              </w:rPr>
              <w:t>Υπογραφή</w:t>
            </w:r>
          </w:p>
        </w:tc>
      </w:tr>
      <w:tr w:rsidR="00012FEA" w14:paraId="7A9F3535" w14:textId="77777777" w:rsidTr="00F9373E">
        <w:trPr>
          <w:trHeight w:val="412"/>
        </w:trPr>
        <w:tc>
          <w:tcPr>
            <w:tcW w:w="2763" w:type="dxa"/>
            <w:gridSpan w:val="2"/>
            <w:vAlign w:val="center"/>
          </w:tcPr>
          <w:p w14:paraId="31BD186B" w14:textId="77777777" w:rsidR="00012FEA" w:rsidRDefault="00000000" w:rsidP="00F9373E">
            <w:pPr>
              <w:pStyle w:val="TableParagraph"/>
              <w:spacing w:before="120"/>
              <w:ind w:left="131"/>
              <w:jc w:val="center"/>
              <w:rPr>
                <w:b/>
                <w:sz w:val="19"/>
              </w:rPr>
            </w:pPr>
            <w:r>
              <w:rPr>
                <w:b/>
                <w:color w:val="010202"/>
                <w:spacing w:val="-2"/>
                <w:sz w:val="19"/>
              </w:rPr>
              <w:t>Ονοματεπώνυμο</w:t>
            </w:r>
          </w:p>
        </w:tc>
        <w:tc>
          <w:tcPr>
            <w:tcW w:w="4001" w:type="dxa"/>
          </w:tcPr>
          <w:p w14:paraId="3E5E9F35" w14:textId="77777777" w:rsidR="00012FEA" w:rsidRDefault="00012FEA">
            <w:pPr>
              <w:pStyle w:val="TableParagraph"/>
              <w:rPr>
                <w:sz w:val="18"/>
              </w:rPr>
            </w:pPr>
          </w:p>
        </w:tc>
        <w:tc>
          <w:tcPr>
            <w:tcW w:w="1654" w:type="dxa"/>
            <w:vMerge w:val="restart"/>
            <w:vAlign w:val="center"/>
          </w:tcPr>
          <w:p w14:paraId="4F0E8207" w14:textId="77777777" w:rsidR="00012FEA" w:rsidRDefault="00012FEA" w:rsidP="00F9373E">
            <w:pPr>
              <w:pStyle w:val="TableParagraph"/>
              <w:jc w:val="center"/>
              <w:rPr>
                <w:sz w:val="18"/>
              </w:rPr>
            </w:pPr>
          </w:p>
        </w:tc>
      </w:tr>
      <w:tr w:rsidR="00012FEA" w14:paraId="622F0D6F" w14:textId="77777777" w:rsidTr="00F9373E">
        <w:trPr>
          <w:trHeight w:val="410"/>
        </w:trPr>
        <w:tc>
          <w:tcPr>
            <w:tcW w:w="2763" w:type="dxa"/>
            <w:gridSpan w:val="2"/>
            <w:vAlign w:val="center"/>
          </w:tcPr>
          <w:p w14:paraId="48C93D52" w14:textId="77777777" w:rsidR="00012FEA" w:rsidRDefault="00000000" w:rsidP="00F9373E">
            <w:pPr>
              <w:pStyle w:val="TableParagraph"/>
              <w:spacing w:before="115"/>
              <w:ind w:left="131"/>
              <w:jc w:val="center"/>
              <w:rPr>
                <w:b/>
                <w:sz w:val="19"/>
              </w:rPr>
            </w:pPr>
            <w:r>
              <w:rPr>
                <w:b/>
                <w:color w:val="010202"/>
                <w:spacing w:val="-2"/>
                <w:sz w:val="19"/>
              </w:rPr>
              <w:t>Βαθμίδα</w:t>
            </w:r>
          </w:p>
        </w:tc>
        <w:tc>
          <w:tcPr>
            <w:tcW w:w="4001" w:type="dxa"/>
          </w:tcPr>
          <w:p w14:paraId="6B42516C" w14:textId="77777777" w:rsidR="00012FEA" w:rsidRDefault="00012FEA">
            <w:pPr>
              <w:pStyle w:val="TableParagraph"/>
              <w:rPr>
                <w:sz w:val="18"/>
              </w:rPr>
            </w:pPr>
          </w:p>
        </w:tc>
        <w:tc>
          <w:tcPr>
            <w:tcW w:w="1654" w:type="dxa"/>
            <w:vMerge/>
            <w:tcBorders>
              <w:top w:val="nil"/>
            </w:tcBorders>
            <w:vAlign w:val="center"/>
          </w:tcPr>
          <w:p w14:paraId="6A3A85E2" w14:textId="77777777" w:rsidR="00012FEA" w:rsidRDefault="00012FEA" w:rsidP="00F9373E">
            <w:pPr>
              <w:jc w:val="center"/>
              <w:rPr>
                <w:sz w:val="2"/>
                <w:szCs w:val="2"/>
              </w:rPr>
            </w:pPr>
          </w:p>
        </w:tc>
      </w:tr>
      <w:tr w:rsidR="00012FEA" w14:paraId="71A60C97" w14:textId="77777777" w:rsidTr="00F9373E">
        <w:trPr>
          <w:trHeight w:val="405"/>
        </w:trPr>
        <w:tc>
          <w:tcPr>
            <w:tcW w:w="2763" w:type="dxa"/>
            <w:gridSpan w:val="2"/>
            <w:vAlign w:val="center"/>
          </w:tcPr>
          <w:p w14:paraId="42234F77" w14:textId="77777777" w:rsidR="00012FEA" w:rsidRDefault="00000000" w:rsidP="00F9373E">
            <w:pPr>
              <w:pStyle w:val="TableParagraph"/>
              <w:spacing w:before="113"/>
              <w:ind w:left="131"/>
              <w:jc w:val="center"/>
              <w:rPr>
                <w:b/>
                <w:sz w:val="19"/>
              </w:rPr>
            </w:pPr>
            <w:r>
              <w:rPr>
                <w:b/>
                <w:color w:val="010202"/>
                <w:spacing w:val="-2"/>
                <w:sz w:val="19"/>
              </w:rPr>
              <w:t>Τομέας</w:t>
            </w:r>
          </w:p>
        </w:tc>
        <w:tc>
          <w:tcPr>
            <w:tcW w:w="4001" w:type="dxa"/>
          </w:tcPr>
          <w:p w14:paraId="5FAC5089" w14:textId="77777777" w:rsidR="00012FEA" w:rsidRDefault="00012FEA">
            <w:pPr>
              <w:pStyle w:val="TableParagraph"/>
              <w:rPr>
                <w:sz w:val="18"/>
              </w:rPr>
            </w:pPr>
          </w:p>
        </w:tc>
        <w:tc>
          <w:tcPr>
            <w:tcW w:w="1654" w:type="dxa"/>
            <w:vMerge/>
            <w:tcBorders>
              <w:top w:val="nil"/>
            </w:tcBorders>
            <w:vAlign w:val="center"/>
          </w:tcPr>
          <w:p w14:paraId="709A7C78" w14:textId="77777777" w:rsidR="00012FEA" w:rsidRDefault="00012FEA" w:rsidP="00F9373E">
            <w:pPr>
              <w:jc w:val="center"/>
              <w:rPr>
                <w:sz w:val="2"/>
                <w:szCs w:val="2"/>
              </w:rPr>
            </w:pPr>
          </w:p>
        </w:tc>
      </w:tr>
      <w:tr w:rsidR="00012FEA" w14:paraId="4F4C51F4" w14:textId="77777777" w:rsidTr="00F9373E">
        <w:trPr>
          <w:trHeight w:val="467"/>
        </w:trPr>
        <w:tc>
          <w:tcPr>
            <w:tcW w:w="2763" w:type="dxa"/>
            <w:gridSpan w:val="2"/>
            <w:vAlign w:val="center"/>
          </w:tcPr>
          <w:p w14:paraId="0A3DE695" w14:textId="1B90F5AD" w:rsidR="00012FEA" w:rsidRDefault="00000000" w:rsidP="00F9373E">
            <w:pPr>
              <w:pStyle w:val="TableParagraph"/>
              <w:spacing w:before="7" w:line="220" w:lineRule="atLeast"/>
              <w:ind w:left="131"/>
              <w:jc w:val="center"/>
              <w:rPr>
                <w:b/>
                <w:sz w:val="19"/>
              </w:rPr>
            </w:pPr>
            <w:r>
              <w:rPr>
                <w:b/>
                <w:color w:val="010202"/>
                <w:sz w:val="19"/>
              </w:rPr>
              <w:t>Γνωσ</w:t>
            </w:r>
            <w:r w:rsidR="00F9373E">
              <w:rPr>
                <w:b/>
                <w:color w:val="010202"/>
                <w:sz w:val="19"/>
              </w:rPr>
              <w:t>τικ</w:t>
            </w:r>
            <w:r>
              <w:rPr>
                <w:b/>
                <w:color w:val="010202"/>
                <w:sz w:val="19"/>
              </w:rPr>
              <w:t>ό αν</w:t>
            </w:r>
            <w:r w:rsidR="00F9373E">
              <w:rPr>
                <w:b/>
                <w:color w:val="010202"/>
                <w:sz w:val="19"/>
              </w:rPr>
              <w:t>τικ</w:t>
            </w:r>
            <w:r>
              <w:rPr>
                <w:b/>
                <w:color w:val="010202"/>
                <w:sz w:val="19"/>
              </w:rPr>
              <w:t>είμενο/ ερευνη</w:t>
            </w:r>
            <w:r w:rsidR="00F9373E">
              <w:rPr>
                <w:b/>
                <w:color w:val="010202"/>
                <w:sz w:val="19"/>
              </w:rPr>
              <w:t>τι</w:t>
            </w:r>
            <w:r>
              <w:rPr>
                <w:b/>
                <w:color w:val="010202"/>
                <w:sz w:val="19"/>
              </w:rPr>
              <w:t>κό πεδίο</w:t>
            </w:r>
          </w:p>
        </w:tc>
        <w:tc>
          <w:tcPr>
            <w:tcW w:w="4001" w:type="dxa"/>
          </w:tcPr>
          <w:p w14:paraId="03C3A0FF" w14:textId="77777777" w:rsidR="00012FEA" w:rsidRDefault="00012FEA">
            <w:pPr>
              <w:pStyle w:val="TableParagraph"/>
              <w:rPr>
                <w:sz w:val="18"/>
              </w:rPr>
            </w:pPr>
          </w:p>
        </w:tc>
        <w:tc>
          <w:tcPr>
            <w:tcW w:w="1654" w:type="dxa"/>
            <w:vMerge/>
            <w:tcBorders>
              <w:top w:val="nil"/>
            </w:tcBorders>
            <w:vAlign w:val="center"/>
          </w:tcPr>
          <w:p w14:paraId="03041954" w14:textId="77777777" w:rsidR="00012FEA" w:rsidRDefault="00012FEA" w:rsidP="00F9373E">
            <w:pPr>
              <w:jc w:val="center"/>
              <w:rPr>
                <w:sz w:val="2"/>
                <w:szCs w:val="2"/>
              </w:rPr>
            </w:pPr>
          </w:p>
        </w:tc>
      </w:tr>
      <w:tr w:rsidR="00012FEA" w14:paraId="03C4A84C" w14:textId="77777777" w:rsidTr="00F9373E">
        <w:trPr>
          <w:trHeight w:val="314"/>
        </w:trPr>
        <w:tc>
          <w:tcPr>
            <w:tcW w:w="2763" w:type="dxa"/>
            <w:gridSpan w:val="2"/>
            <w:vAlign w:val="center"/>
          </w:tcPr>
          <w:p w14:paraId="3DF0DE73" w14:textId="77777777" w:rsidR="00012FEA" w:rsidRDefault="00000000" w:rsidP="00F9373E">
            <w:pPr>
              <w:pStyle w:val="TableParagraph"/>
              <w:spacing w:before="81" w:line="212" w:lineRule="exact"/>
              <w:ind w:left="131"/>
              <w:jc w:val="center"/>
              <w:rPr>
                <w:b/>
                <w:sz w:val="19"/>
              </w:rPr>
            </w:pPr>
            <w:r>
              <w:rPr>
                <w:b/>
                <w:color w:val="010202"/>
                <w:sz w:val="19"/>
              </w:rPr>
              <w:t>ΣΥΝΕΠΙΒΛΕΠΩΝ/ΟΥΣΑ</w:t>
            </w:r>
            <w:r>
              <w:rPr>
                <w:b/>
                <w:color w:val="010202"/>
                <w:spacing w:val="43"/>
                <w:sz w:val="19"/>
              </w:rPr>
              <w:t xml:space="preserve"> </w:t>
            </w:r>
            <w:r>
              <w:rPr>
                <w:b/>
                <w:color w:val="010202"/>
                <w:spacing w:val="-5"/>
                <w:sz w:val="19"/>
              </w:rPr>
              <w:t>1:</w:t>
            </w:r>
          </w:p>
        </w:tc>
        <w:tc>
          <w:tcPr>
            <w:tcW w:w="4001" w:type="dxa"/>
          </w:tcPr>
          <w:p w14:paraId="5C92C654" w14:textId="77777777" w:rsidR="00012FEA" w:rsidRDefault="00012FEA">
            <w:pPr>
              <w:pStyle w:val="TableParagraph"/>
              <w:rPr>
                <w:sz w:val="18"/>
              </w:rPr>
            </w:pPr>
          </w:p>
        </w:tc>
        <w:tc>
          <w:tcPr>
            <w:tcW w:w="1654" w:type="dxa"/>
            <w:vAlign w:val="center"/>
          </w:tcPr>
          <w:p w14:paraId="05CF7B95" w14:textId="77777777" w:rsidR="00012FEA" w:rsidRDefault="00000000" w:rsidP="00F9373E">
            <w:pPr>
              <w:pStyle w:val="TableParagraph"/>
              <w:spacing w:before="74"/>
              <w:ind w:right="108"/>
              <w:jc w:val="center"/>
              <w:rPr>
                <w:b/>
                <w:sz w:val="19"/>
              </w:rPr>
            </w:pPr>
            <w:r>
              <w:rPr>
                <w:b/>
                <w:color w:val="010202"/>
                <w:spacing w:val="-2"/>
                <w:sz w:val="19"/>
              </w:rPr>
              <w:t>Υπογραφή</w:t>
            </w:r>
          </w:p>
        </w:tc>
      </w:tr>
      <w:tr w:rsidR="00012FEA" w14:paraId="104510C4" w14:textId="77777777" w:rsidTr="00F9373E">
        <w:trPr>
          <w:trHeight w:val="412"/>
        </w:trPr>
        <w:tc>
          <w:tcPr>
            <w:tcW w:w="2763" w:type="dxa"/>
            <w:gridSpan w:val="2"/>
            <w:vAlign w:val="center"/>
          </w:tcPr>
          <w:p w14:paraId="2A7922AF" w14:textId="77777777" w:rsidR="00012FEA" w:rsidRDefault="00000000" w:rsidP="00F9373E">
            <w:pPr>
              <w:pStyle w:val="TableParagraph"/>
              <w:spacing w:before="117"/>
              <w:ind w:left="131"/>
              <w:jc w:val="center"/>
              <w:rPr>
                <w:b/>
                <w:sz w:val="19"/>
              </w:rPr>
            </w:pPr>
            <w:r>
              <w:rPr>
                <w:b/>
                <w:color w:val="010202"/>
                <w:spacing w:val="-2"/>
                <w:sz w:val="19"/>
              </w:rPr>
              <w:t>Ονοματεπώνυμο</w:t>
            </w:r>
          </w:p>
        </w:tc>
        <w:tc>
          <w:tcPr>
            <w:tcW w:w="4001" w:type="dxa"/>
          </w:tcPr>
          <w:p w14:paraId="04345A76" w14:textId="77777777" w:rsidR="00012FEA" w:rsidRDefault="00012FEA">
            <w:pPr>
              <w:pStyle w:val="TableParagraph"/>
              <w:rPr>
                <w:sz w:val="18"/>
              </w:rPr>
            </w:pPr>
          </w:p>
        </w:tc>
        <w:tc>
          <w:tcPr>
            <w:tcW w:w="1654" w:type="dxa"/>
            <w:vMerge w:val="restart"/>
            <w:vAlign w:val="center"/>
          </w:tcPr>
          <w:p w14:paraId="677F0DE6" w14:textId="77777777" w:rsidR="00012FEA" w:rsidRDefault="00012FEA" w:rsidP="00F9373E">
            <w:pPr>
              <w:pStyle w:val="TableParagraph"/>
              <w:jc w:val="center"/>
              <w:rPr>
                <w:sz w:val="18"/>
              </w:rPr>
            </w:pPr>
          </w:p>
        </w:tc>
      </w:tr>
      <w:tr w:rsidR="00012FEA" w14:paraId="631DFA54" w14:textId="77777777" w:rsidTr="00F9373E">
        <w:trPr>
          <w:trHeight w:val="405"/>
        </w:trPr>
        <w:tc>
          <w:tcPr>
            <w:tcW w:w="1174" w:type="dxa"/>
            <w:vMerge w:val="restart"/>
            <w:vAlign w:val="center"/>
          </w:tcPr>
          <w:p w14:paraId="44A0EB5F" w14:textId="77777777" w:rsidR="00012FEA" w:rsidRDefault="00012FEA" w:rsidP="00F9373E">
            <w:pPr>
              <w:pStyle w:val="TableParagraph"/>
              <w:jc w:val="center"/>
              <w:rPr>
                <w:i/>
                <w:sz w:val="19"/>
              </w:rPr>
            </w:pPr>
          </w:p>
          <w:p w14:paraId="6C726FE1" w14:textId="77777777" w:rsidR="00012FEA" w:rsidRDefault="00012FEA" w:rsidP="00F9373E">
            <w:pPr>
              <w:pStyle w:val="TableParagraph"/>
              <w:spacing w:before="16"/>
              <w:jc w:val="center"/>
              <w:rPr>
                <w:i/>
                <w:sz w:val="19"/>
              </w:rPr>
            </w:pPr>
          </w:p>
          <w:p w14:paraId="7D3AF8CE" w14:textId="3055BB90" w:rsidR="00012FEA" w:rsidRDefault="00000000" w:rsidP="00F9373E">
            <w:pPr>
              <w:pStyle w:val="TableParagraph"/>
              <w:ind w:left="14"/>
              <w:jc w:val="center"/>
              <w:rPr>
                <w:b/>
                <w:sz w:val="19"/>
              </w:rPr>
            </w:pPr>
            <w:r>
              <w:rPr>
                <w:b/>
                <w:color w:val="010202"/>
                <w:spacing w:val="-4"/>
                <w:sz w:val="19"/>
              </w:rPr>
              <w:t>Βαθμίδα</w:t>
            </w:r>
            <w:r>
              <w:rPr>
                <w:b/>
                <w:color w:val="010202"/>
                <w:spacing w:val="2"/>
                <w:sz w:val="19"/>
              </w:rPr>
              <w:t xml:space="preserve"> </w:t>
            </w:r>
            <w:r>
              <w:rPr>
                <w:b/>
                <w:color w:val="010202"/>
                <w:spacing w:val="-5"/>
                <w:sz w:val="19"/>
              </w:rPr>
              <w:t>κ</w:t>
            </w:r>
            <w:r w:rsidR="00F9373E">
              <w:rPr>
                <w:b/>
                <w:color w:val="010202"/>
                <w:spacing w:val="-5"/>
                <w:sz w:val="19"/>
              </w:rPr>
              <w:t>αι</w:t>
            </w:r>
          </w:p>
          <w:p w14:paraId="5A67F098" w14:textId="77777777" w:rsidR="00012FEA" w:rsidRDefault="00000000" w:rsidP="00F9373E">
            <w:pPr>
              <w:pStyle w:val="TableParagraph"/>
              <w:spacing w:before="29"/>
              <w:ind w:left="14"/>
              <w:jc w:val="center"/>
              <w:rPr>
                <w:b/>
                <w:sz w:val="19"/>
              </w:rPr>
            </w:pPr>
            <w:r>
              <w:rPr>
                <w:b/>
                <w:color w:val="010202"/>
                <w:sz w:val="19"/>
              </w:rPr>
              <w:t>/</w:t>
            </w:r>
            <w:r>
              <w:rPr>
                <w:b/>
                <w:color w:val="010202"/>
                <w:spacing w:val="2"/>
                <w:sz w:val="19"/>
              </w:rPr>
              <w:t xml:space="preserve"> </w:t>
            </w:r>
            <w:r>
              <w:rPr>
                <w:b/>
                <w:color w:val="010202"/>
                <w:spacing w:val="-5"/>
                <w:sz w:val="19"/>
              </w:rPr>
              <w:t>ή*</w:t>
            </w:r>
          </w:p>
        </w:tc>
        <w:tc>
          <w:tcPr>
            <w:tcW w:w="1589" w:type="dxa"/>
            <w:vAlign w:val="center"/>
          </w:tcPr>
          <w:p w14:paraId="6085D780" w14:textId="77777777" w:rsidR="00012FEA" w:rsidRDefault="00000000" w:rsidP="00F9373E">
            <w:pPr>
              <w:pStyle w:val="TableParagraph"/>
              <w:spacing w:before="115"/>
              <w:ind w:right="92"/>
              <w:jc w:val="center"/>
              <w:rPr>
                <w:b/>
                <w:sz w:val="19"/>
              </w:rPr>
            </w:pPr>
            <w:r>
              <w:rPr>
                <w:b/>
                <w:color w:val="010202"/>
                <w:spacing w:val="-2"/>
                <w:sz w:val="19"/>
              </w:rPr>
              <w:t>Ιδ</w:t>
            </w:r>
            <w:r>
              <w:rPr>
                <w:b/>
                <w:smallCaps/>
                <w:color w:val="010202"/>
                <w:spacing w:val="-2"/>
                <w:sz w:val="19"/>
              </w:rPr>
              <w:t>ι</w:t>
            </w:r>
            <w:r>
              <w:rPr>
                <w:b/>
                <w:color w:val="010202"/>
                <w:spacing w:val="-2"/>
                <w:sz w:val="19"/>
              </w:rPr>
              <w:t>ότητα:</w:t>
            </w:r>
          </w:p>
        </w:tc>
        <w:tc>
          <w:tcPr>
            <w:tcW w:w="4001" w:type="dxa"/>
          </w:tcPr>
          <w:p w14:paraId="09A93301" w14:textId="77777777" w:rsidR="00012FEA" w:rsidRDefault="00012FEA">
            <w:pPr>
              <w:pStyle w:val="TableParagraph"/>
              <w:rPr>
                <w:sz w:val="18"/>
              </w:rPr>
            </w:pPr>
          </w:p>
        </w:tc>
        <w:tc>
          <w:tcPr>
            <w:tcW w:w="1654" w:type="dxa"/>
            <w:vMerge/>
            <w:tcBorders>
              <w:top w:val="nil"/>
            </w:tcBorders>
            <w:vAlign w:val="center"/>
          </w:tcPr>
          <w:p w14:paraId="3B165740" w14:textId="77777777" w:rsidR="00012FEA" w:rsidRDefault="00012FEA" w:rsidP="00F9373E">
            <w:pPr>
              <w:jc w:val="center"/>
              <w:rPr>
                <w:sz w:val="2"/>
                <w:szCs w:val="2"/>
              </w:rPr>
            </w:pPr>
          </w:p>
        </w:tc>
      </w:tr>
      <w:tr w:rsidR="00012FEA" w14:paraId="6D5201E2" w14:textId="77777777" w:rsidTr="00F9373E">
        <w:trPr>
          <w:trHeight w:val="563"/>
        </w:trPr>
        <w:tc>
          <w:tcPr>
            <w:tcW w:w="1174" w:type="dxa"/>
            <w:vMerge/>
            <w:tcBorders>
              <w:top w:val="nil"/>
            </w:tcBorders>
          </w:tcPr>
          <w:p w14:paraId="10195EAE" w14:textId="77777777" w:rsidR="00012FEA" w:rsidRDefault="00012FEA">
            <w:pPr>
              <w:rPr>
                <w:sz w:val="2"/>
                <w:szCs w:val="2"/>
              </w:rPr>
            </w:pPr>
          </w:p>
        </w:tc>
        <w:tc>
          <w:tcPr>
            <w:tcW w:w="1589" w:type="dxa"/>
            <w:vAlign w:val="center"/>
          </w:tcPr>
          <w:p w14:paraId="3851FDD9" w14:textId="77777777" w:rsidR="00012FEA" w:rsidRDefault="00000000" w:rsidP="00F9373E">
            <w:pPr>
              <w:pStyle w:val="TableParagraph"/>
              <w:spacing w:before="120"/>
              <w:ind w:left="316"/>
              <w:jc w:val="center"/>
              <w:rPr>
                <w:b/>
                <w:sz w:val="19"/>
              </w:rPr>
            </w:pPr>
            <w:r>
              <w:rPr>
                <w:b/>
                <w:color w:val="010202"/>
                <w:sz w:val="19"/>
              </w:rPr>
              <w:t>Τμ./</w:t>
            </w:r>
            <w:r>
              <w:rPr>
                <w:b/>
                <w:color w:val="010202"/>
                <w:spacing w:val="8"/>
                <w:sz w:val="19"/>
              </w:rPr>
              <w:t xml:space="preserve"> </w:t>
            </w:r>
            <w:r>
              <w:rPr>
                <w:b/>
                <w:color w:val="010202"/>
                <w:sz w:val="19"/>
              </w:rPr>
              <w:t>Παν./</w:t>
            </w:r>
            <w:r>
              <w:rPr>
                <w:b/>
                <w:color w:val="010202"/>
                <w:spacing w:val="13"/>
                <w:sz w:val="19"/>
              </w:rPr>
              <w:t xml:space="preserve"> </w:t>
            </w:r>
            <w:r>
              <w:rPr>
                <w:b/>
                <w:color w:val="010202"/>
                <w:spacing w:val="-5"/>
                <w:sz w:val="19"/>
              </w:rPr>
              <w:t>Ερ.</w:t>
            </w:r>
          </w:p>
          <w:p w14:paraId="3C842FFF" w14:textId="77777777" w:rsidR="00012FEA" w:rsidRDefault="00000000" w:rsidP="00F9373E">
            <w:pPr>
              <w:pStyle w:val="TableParagraph"/>
              <w:spacing w:before="4" w:line="200" w:lineRule="exact"/>
              <w:ind w:right="87"/>
              <w:jc w:val="center"/>
              <w:rPr>
                <w:b/>
                <w:sz w:val="19"/>
              </w:rPr>
            </w:pPr>
            <w:r>
              <w:rPr>
                <w:b/>
                <w:color w:val="010202"/>
                <w:spacing w:val="-5"/>
                <w:sz w:val="19"/>
              </w:rPr>
              <w:t>Κ.:</w:t>
            </w:r>
          </w:p>
        </w:tc>
        <w:tc>
          <w:tcPr>
            <w:tcW w:w="4001" w:type="dxa"/>
          </w:tcPr>
          <w:p w14:paraId="36320C06" w14:textId="77777777" w:rsidR="00012FEA" w:rsidRDefault="00012FEA">
            <w:pPr>
              <w:pStyle w:val="TableParagraph"/>
              <w:rPr>
                <w:sz w:val="18"/>
              </w:rPr>
            </w:pPr>
          </w:p>
        </w:tc>
        <w:tc>
          <w:tcPr>
            <w:tcW w:w="1654" w:type="dxa"/>
            <w:vMerge/>
            <w:tcBorders>
              <w:top w:val="nil"/>
            </w:tcBorders>
            <w:vAlign w:val="center"/>
          </w:tcPr>
          <w:p w14:paraId="39041979" w14:textId="77777777" w:rsidR="00012FEA" w:rsidRDefault="00012FEA" w:rsidP="00F9373E">
            <w:pPr>
              <w:jc w:val="center"/>
              <w:rPr>
                <w:sz w:val="2"/>
                <w:szCs w:val="2"/>
              </w:rPr>
            </w:pPr>
          </w:p>
        </w:tc>
      </w:tr>
      <w:tr w:rsidR="00012FEA" w14:paraId="376809BA" w14:textId="77777777" w:rsidTr="00F9373E">
        <w:trPr>
          <w:trHeight w:val="405"/>
        </w:trPr>
        <w:tc>
          <w:tcPr>
            <w:tcW w:w="1174" w:type="dxa"/>
            <w:vMerge/>
            <w:tcBorders>
              <w:top w:val="nil"/>
            </w:tcBorders>
          </w:tcPr>
          <w:p w14:paraId="7E1F2D83" w14:textId="77777777" w:rsidR="00012FEA" w:rsidRDefault="00012FEA">
            <w:pPr>
              <w:rPr>
                <w:sz w:val="2"/>
                <w:szCs w:val="2"/>
              </w:rPr>
            </w:pPr>
          </w:p>
        </w:tc>
        <w:tc>
          <w:tcPr>
            <w:tcW w:w="1589" w:type="dxa"/>
            <w:vAlign w:val="center"/>
          </w:tcPr>
          <w:p w14:paraId="0D2208E2" w14:textId="77777777" w:rsidR="00012FEA" w:rsidRDefault="00000000" w:rsidP="00F9373E">
            <w:pPr>
              <w:pStyle w:val="TableParagraph"/>
              <w:spacing w:before="113"/>
              <w:ind w:right="86"/>
              <w:jc w:val="center"/>
              <w:rPr>
                <w:b/>
                <w:sz w:val="19"/>
              </w:rPr>
            </w:pPr>
            <w:r>
              <w:rPr>
                <w:b/>
                <w:color w:val="010202"/>
                <w:sz w:val="19"/>
              </w:rPr>
              <w:t>e-</w:t>
            </w:r>
            <w:r>
              <w:rPr>
                <w:b/>
                <w:color w:val="010202"/>
                <w:spacing w:val="-2"/>
                <w:sz w:val="19"/>
              </w:rPr>
              <w:t>mail:</w:t>
            </w:r>
          </w:p>
        </w:tc>
        <w:tc>
          <w:tcPr>
            <w:tcW w:w="4001" w:type="dxa"/>
          </w:tcPr>
          <w:p w14:paraId="6DBB772D" w14:textId="77777777" w:rsidR="00012FEA" w:rsidRDefault="00012FEA">
            <w:pPr>
              <w:pStyle w:val="TableParagraph"/>
              <w:rPr>
                <w:sz w:val="18"/>
              </w:rPr>
            </w:pPr>
          </w:p>
        </w:tc>
        <w:tc>
          <w:tcPr>
            <w:tcW w:w="1654" w:type="dxa"/>
            <w:vMerge/>
            <w:tcBorders>
              <w:top w:val="nil"/>
            </w:tcBorders>
            <w:vAlign w:val="center"/>
          </w:tcPr>
          <w:p w14:paraId="4BD7F893" w14:textId="77777777" w:rsidR="00012FEA" w:rsidRDefault="00012FEA" w:rsidP="00F9373E">
            <w:pPr>
              <w:jc w:val="center"/>
              <w:rPr>
                <w:sz w:val="2"/>
                <w:szCs w:val="2"/>
              </w:rPr>
            </w:pPr>
          </w:p>
        </w:tc>
      </w:tr>
      <w:tr w:rsidR="00012FEA" w14:paraId="7A77D17E" w14:textId="77777777" w:rsidTr="00F9373E">
        <w:trPr>
          <w:trHeight w:val="482"/>
        </w:trPr>
        <w:tc>
          <w:tcPr>
            <w:tcW w:w="2763" w:type="dxa"/>
            <w:gridSpan w:val="2"/>
            <w:vAlign w:val="center"/>
          </w:tcPr>
          <w:p w14:paraId="2D49F4BF" w14:textId="2855046E" w:rsidR="00012FEA" w:rsidRDefault="00000000" w:rsidP="00F9373E">
            <w:pPr>
              <w:pStyle w:val="TableParagraph"/>
              <w:spacing w:before="22" w:line="220" w:lineRule="atLeast"/>
              <w:ind w:left="131"/>
              <w:jc w:val="center"/>
              <w:rPr>
                <w:b/>
                <w:sz w:val="19"/>
              </w:rPr>
            </w:pPr>
            <w:r>
              <w:rPr>
                <w:b/>
                <w:color w:val="010202"/>
                <w:sz w:val="19"/>
              </w:rPr>
              <w:t>Γνωσ</w:t>
            </w:r>
            <w:r w:rsidR="00F9373E">
              <w:rPr>
                <w:b/>
                <w:color w:val="010202"/>
                <w:sz w:val="19"/>
              </w:rPr>
              <w:t>τι</w:t>
            </w:r>
            <w:r>
              <w:rPr>
                <w:b/>
                <w:color w:val="010202"/>
                <w:sz w:val="19"/>
              </w:rPr>
              <w:t>κό αν</w:t>
            </w:r>
            <w:r w:rsidR="00F9373E">
              <w:rPr>
                <w:b/>
                <w:color w:val="010202"/>
                <w:sz w:val="19"/>
              </w:rPr>
              <w:t>τικ</w:t>
            </w:r>
            <w:r>
              <w:rPr>
                <w:b/>
                <w:color w:val="010202"/>
                <w:sz w:val="19"/>
              </w:rPr>
              <w:t>είμενο/ ερευνη</w:t>
            </w:r>
            <w:r w:rsidR="00F9373E">
              <w:rPr>
                <w:b/>
                <w:color w:val="010202"/>
                <w:sz w:val="19"/>
              </w:rPr>
              <w:t>τι</w:t>
            </w:r>
            <w:r>
              <w:rPr>
                <w:b/>
                <w:color w:val="010202"/>
                <w:sz w:val="19"/>
              </w:rPr>
              <w:t>κό πεδίο</w:t>
            </w:r>
          </w:p>
        </w:tc>
        <w:tc>
          <w:tcPr>
            <w:tcW w:w="4001" w:type="dxa"/>
          </w:tcPr>
          <w:p w14:paraId="093F0481" w14:textId="77777777" w:rsidR="00012FEA" w:rsidRDefault="00012FEA">
            <w:pPr>
              <w:pStyle w:val="TableParagraph"/>
              <w:rPr>
                <w:sz w:val="18"/>
              </w:rPr>
            </w:pPr>
          </w:p>
        </w:tc>
        <w:tc>
          <w:tcPr>
            <w:tcW w:w="1654" w:type="dxa"/>
            <w:vMerge/>
            <w:tcBorders>
              <w:top w:val="nil"/>
            </w:tcBorders>
            <w:vAlign w:val="center"/>
          </w:tcPr>
          <w:p w14:paraId="519C766B" w14:textId="77777777" w:rsidR="00012FEA" w:rsidRDefault="00012FEA" w:rsidP="00F9373E">
            <w:pPr>
              <w:jc w:val="center"/>
              <w:rPr>
                <w:sz w:val="2"/>
                <w:szCs w:val="2"/>
              </w:rPr>
            </w:pPr>
          </w:p>
        </w:tc>
      </w:tr>
      <w:tr w:rsidR="00012FEA" w14:paraId="75AB23B8" w14:textId="77777777" w:rsidTr="00F9373E">
        <w:trPr>
          <w:trHeight w:val="316"/>
        </w:trPr>
        <w:tc>
          <w:tcPr>
            <w:tcW w:w="2763" w:type="dxa"/>
            <w:gridSpan w:val="2"/>
            <w:vAlign w:val="center"/>
          </w:tcPr>
          <w:p w14:paraId="61ACBAD1" w14:textId="77777777" w:rsidR="00012FEA" w:rsidRDefault="00000000" w:rsidP="00F9373E">
            <w:pPr>
              <w:pStyle w:val="TableParagraph"/>
              <w:spacing w:before="84" w:line="212" w:lineRule="exact"/>
              <w:ind w:left="131"/>
              <w:jc w:val="center"/>
              <w:rPr>
                <w:b/>
                <w:sz w:val="19"/>
              </w:rPr>
            </w:pPr>
            <w:r>
              <w:rPr>
                <w:b/>
                <w:color w:val="010202"/>
                <w:sz w:val="19"/>
              </w:rPr>
              <w:t>ΣΥΝΕΠΙΒΛΕΠΩΝ/ΟΥΣΑ</w:t>
            </w:r>
            <w:r>
              <w:rPr>
                <w:b/>
                <w:color w:val="010202"/>
                <w:spacing w:val="43"/>
                <w:sz w:val="19"/>
              </w:rPr>
              <w:t xml:space="preserve"> </w:t>
            </w:r>
            <w:r>
              <w:rPr>
                <w:b/>
                <w:color w:val="010202"/>
                <w:spacing w:val="-5"/>
                <w:sz w:val="19"/>
              </w:rPr>
              <w:t>2:</w:t>
            </w:r>
          </w:p>
        </w:tc>
        <w:tc>
          <w:tcPr>
            <w:tcW w:w="4001" w:type="dxa"/>
          </w:tcPr>
          <w:p w14:paraId="3A87E16E" w14:textId="77777777" w:rsidR="00012FEA" w:rsidRDefault="00012FEA">
            <w:pPr>
              <w:pStyle w:val="TableParagraph"/>
              <w:rPr>
                <w:sz w:val="18"/>
              </w:rPr>
            </w:pPr>
          </w:p>
        </w:tc>
        <w:tc>
          <w:tcPr>
            <w:tcW w:w="1654" w:type="dxa"/>
            <w:vAlign w:val="center"/>
          </w:tcPr>
          <w:p w14:paraId="09E01C52" w14:textId="77777777" w:rsidR="00012FEA" w:rsidRDefault="00000000" w:rsidP="00F9373E">
            <w:pPr>
              <w:pStyle w:val="TableParagraph"/>
              <w:spacing w:before="74"/>
              <w:ind w:right="108"/>
              <w:jc w:val="center"/>
              <w:rPr>
                <w:b/>
                <w:sz w:val="19"/>
              </w:rPr>
            </w:pPr>
            <w:r>
              <w:rPr>
                <w:b/>
                <w:color w:val="010202"/>
                <w:spacing w:val="-2"/>
                <w:sz w:val="19"/>
              </w:rPr>
              <w:t>Υπογραφή</w:t>
            </w:r>
          </w:p>
        </w:tc>
      </w:tr>
      <w:tr w:rsidR="00012FEA" w14:paraId="4EAD19E8" w14:textId="77777777" w:rsidTr="00F9373E">
        <w:trPr>
          <w:trHeight w:val="407"/>
        </w:trPr>
        <w:tc>
          <w:tcPr>
            <w:tcW w:w="2763" w:type="dxa"/>
            <w:gridSpan w:val="2"/>
            <w:vAlign w:val="center"/>
          </w:tcPr>
          <w:p w14:paraId="418630F2" w14:textId="77777777" w:rsidR="00012FEA" w:rsidRDefault="00000000" w:rsidP="00F9373E">
            <w:pPr>
              <w:pStyle w:val="TableParagraph"/>
              <w:spacing w:before="115"/>
              <w:ind w:left="131"/>
              <w:jc w:val="center"/>
              <w:rPr>
                <w:b/>
                <w:sz w:val="19"/>
              </w:rPr>
            </w:pPr>
            <w:r>
              <w:rPr>
                <w:b/>
                <w:color w:val="010202"/>
                <w:spacing w:val="-2"/>
                <w:sz w:val="19"/>
              </w:rPr>
              <w:t>Ονοματεπώνυμο</w:t>
            </w:r>
          </w:p>
        </w:tc>
        <w:tc>
          <w:tcPr>
            <w:tcW w:w="4001" w:type="dxa"/>
          </w:tcPr>
          <w:p w14:paraId="54108B5B" w14:textId="77777777" w:rsidR="00012FEA" w:rsidRDefault="00012FEA">
            <w:pPr>
              <w:pStyle w:val="TableParagraph"/>
              <w:rPr>
                <w:sz w:val="18"/>
              </w:rPr>
            </w:pPr>
          </w:p>
        </w:tc>
        <w:tc>
          <w:tcPr>
            <w:tcW w:w="1654" w:type="dxa"/>
            <w:vMerge w:val="restart"/>
          </w:tcPr>
          <w:p w14:paraId="19BEFAED" w14:textId="77777777" w:rsidR="00012FEA" w:rsidRDefault="00012FEA">
            <w:pPr>
              <w:pStyle w:val="TableParagraph"/>
              <w:rPr>
                <w:sz w:val="18"/>
              </w:rPr>
            </w:pPr>
          </w:p>
        </w:tc>
      </w:tr>
      <w:tr w:rsidR="00012FEA" w14:paraId="492881CD" w14:textId="77777777" w:rsidTr="00F9373E">
        <w:trPr>
          <w:trHeight w:val="405"/>
        </w:trPr>
        <w:tc>
          <w:tcPr>
            <w:tcW w:w="1174" w:type="dxa"/>
            <w:vMerge w:val="restart"/>
            <w:vAlign w:val="center"/>
          </w:tcPr>
          <w:p w14:paraId="61C7C1E1" w14:textId="77777777" w:rsidR="00012FEA" w:rsidRDefault="00012FEA" w:rsidP="00F9373E">
            <w:pPr>
              <w:pStyle w:val="TableParagraph"/>
              <w:jc w:val="center"/>
              <w:rPr>
                <w:i/>
                <w:sz w:val="19"/>
              </w:rPr>
            </w:pPr>
          </w:p>
          <w:p w14:paraId="4765C475" w14:textId="77777777" w:rsidR="00012FEA" w:rsidRDefault="00012FEA" w:rsidP="00F9373E">
            <w:pPr>
              <w:pStyle w:val="TableParagraph"/>
              <w:spacing w:before="16"/>
              <w:jc w:val="center"/>
              <w:rPr>
                <w:i/>
                <w:sz w:val="19"/>
              </w:rPr>
            </w:pPr>
          </w:p>
          <w:p w14:paraId="262E8FAD" w14:textId="77777777" w:rsidR="00012FEA" w:rsidRDefault="00000000" w:rsidP="00F9373E">
            <w:pPr>
              <w:pStyle w:val="TableParagraph"/>
              <w:ind w:left="14"/>
              <w:jc w:val="center"/>
              <w:rPr>
                <w:b/>
                <w:sz w:val="19"/>
              </w:rPr>
            </w:pPr>
            <w:r>
              <w:rPr>
                <w:b/>
                <w:color w:val="010202"/>
                <w:spacing w:val="-4"/>
                <w:sz w:val="19"/>
              </w:rPr>
              <w:t>Βαθμίδα</w:t>
            </w:r>
            <w:r>
              <w:rPr>
                <w:b/>
                <w:color w:val="010202"/>
                <w:spacing w:val="2"/>
                <w:sz w:val="19"/>
              </w:rPr>
              <w:t xml:space="preserve"> </w:t>
            </w:r>
            <w:r>
              <w:rPr>
                <w:b/>
                <w:color w:val="010202"/>
                <w:spacing w:val="-5"/>
                <w:sz w:val="19"/>
              </w:rPr>
              <w:t>κα</w:t>
            </w:r>
            <w:r>
              <w:rPr>
                <w:b/>
                <w:smallCaps/>
                <w:color w:val="010202"/>
                <w:spacing w:val="-5"/>
                <w:sz w:val="19"/>
              </w:rPr>
              <w:t>ι</w:t>
            </w:r>
          </w:p>
          <w:p w14:paraId="634AAB26" w14:textId="77777777" w:rsidR="00012FEA" w:rsidRDefault="00000000" w:rsidP="00F9373E">
            <w:pPr>
              <w:pStyle w:val="TableParagraph"/>
              <w:spacing w:before="29"/>
              <w:ind w:left="14"/>
              <w:jc w:val="center"/>
              <w:rPr>
                <w:b/>
                <w:sz w:val="19"/>
              </w:rPr>
            </w:pPr>
            <w:r>
              <w:rPr>
                <w:b/>
                <w:color w:val="010202"/>
                <w:sz w:val="19"/>
              </w:rPr>
              <w:t>/</w:t>
            </w:r>
            <w:r>
              <w:rPr>
                <w:b/>
                <w:color w:val="010202"/>
                <w:spacing w:val="2"/>
                <w:sz w:val="19"/>
              </w:rPr>
              <w:t xml:space="preserve"> </w:t>
            </w:r>
            <w:r>
              <w:rPr>
                <w:b/>
                <w:color w:val="010202"/>
                <w:spacing w:val="-5"/>
                <w:sz w:val="19"/>
              </w:rPr>
              <w:t>ή*</w:t>
            </w:r>
          </w:p>
        </w:tc>
        <w:tc>
          <w:tcPr>
            <w:tcW w:w="1589" w:type="dxa"/>
            <w:vAlign w:val="center"/>
          </w:tcPr>
          <w:p w14:paraId="4294BFB3" w14:textId="77777777" w:rsidR="00012FEA" w:rsidRDefault="00000000" w:rsidP="00F9373E">
            <w:pPr>
              <w:pStyle w:val="TableParagraph"/>
              <w:spacing w:before="112"/>
              <w:ind w:right="92"/>
              <w:jc w:val="center"/>
              <w:rPr>
                <w:b/>
                <w:sz w:val="19"/>
              </w:rPr>
            </w:pPr>
            <w:r>
              <w:rPr>
                <w:b/>
                <w:color w:val="010202"/>
                <w:spacing w:val="-2"/>
                <w:sz w:val="19"/>
              </w:rPr>
              <w:t>Ιδ</w:t>
            </w:r>
            <w:r>
              <w:rPr>
                <w:b/>
                <w:smallCaps/>
                <w:color w:val="010202"/>
                <w:spacing w:val="-2"/>
                <w:sz w:val="19"/>
              </w:rPr>
              <w:t>ι</w:t>
            </w:r>
            <w:r>
              <w:rPr>
                <w:b/>
                <w:color w:val="010202"/>
                <w:spacing w:val="-2"/>
                <w:sz w:val="19"/>
              </w:rPr>
              <w:t>ότητα:</w:t>
            </w:r>
          </w:p>
        </w:tc>
        <w:tc>
          <w:tcPr>
            <w:tcW w:w="4001" w:type="dxa"/>
          </w:tcPr>
          <w:p w14:paraId="5F8B0945" w14:textId="77777777" w:rsidR="00012FEA" w:rsidRDefault="00012FEA">
            <w:pPr>
              <w:pStyle w:val="TableParagraph"/>
              <w:rPr>
                <w:sz w:val="18"/>
              </w:rPr>
            </w:pPr>
          </w:p>
        </w:tc>
        <w:tc>
          <w:tcPr>
            <w:tcW w:w="1654" w:type="dxa"/>
            <w:vMerge/>
            <w:tcBorders>
              <w:top w:val="nil"/>
            </w:tcBorders>
          </w:tcPr>
          <w:p w14:paraId="73EF94B3" w14:textId="77777777" w:rsidR="00012FEA" w:rsidRDefault="00012FEA">
            <w:pPr>
              <w:rPr>
                <w:sz w:val="2"/>
                <w:szCs w:val="2"/>
              </w:rPr>
            </w:pPr>
          </w:p>
        </w:tc>
      </w:tr>
      <w:tr w:rsidR="00012FEA" w14:paraId="288853BE" w14:textId="77777777" w:rsidTr="00F9373E">
        <w:trPr>
          <w:trHeight w:val="562"/>
        </w:trPr>
        <w:tc>
          <w:tcPr>
            <w:tcW w:w="1174" w:type="dxa"/>
            <w:vMerge/>
            <w:tcBorders>
              <w:top w:val="nil"/>
            </w:tcBorders>
          </w:tcPr>
          <w:p w14:paraId="3208692B" w14:textId="77777777" w:rsidR="00012FEA" w:rsidRDefault="00012FEA">
            <w:pPr>
              <w:rPr>
                <w:sz w:val="2"/>
                <w:szCs w:val="2"/>
              </w:rPr>
            </w:pPr>
          </w:p>
        </w:tc>
        <w:tc>
          <w:tcPr>
            <w:tcW w:w="1589" w:type="dxa"/>
            <w:vAlign w:val="center"/>
          </w:tcPr>
          <w:p w14:paraId="07B76C58" w14:textId="77777777" w:rsidR="00012FEA" w:rsidRDefault="00000000" w:rsidP="00F9373E">
            <w:pPr>
              <w:pStyle w:val="TableParagraph"/>
              <w:spacing w:before="120"/>
              <w:jc w:val="center"/>
              <w:rPr>
                <w:b/>
                <w:sz w:val="19"/>
              </w:rPr>
            </w:pPr>
            <w:r>
              <w:rPr>
                <w:b/>
                <w:color w:val="010202"/>
                <w:sz w:val="19"/>
              </w:rPr>
              <w:t>Τμ./</w:t>
            </w:r>
            <w:r>
              <w:rPr>
                <w:b/>
                <w:color w:val="010202"/>
                <w:spacing w:val="8"/>
                <w:sz w:val="19"/>
              </w:rPr>
              <w:t xml:space="preserve"> </w:t>
            </w:r>
            <w:r>
              <w:rPr>
                <w:b/>
                <w:color w:val="010202"/>
                <w:sz w:val="19"/>
              </w:rPr>
              <w:t>Παν./</w:t>
            </w:r>
            <w:r>
              <w:rPr>
                <w:b/>
                <w:color w:val="010202"/>
                <w:spacing w:val="13"/>
                <w:sz w:val="19"/>
              </w:rPr>
              <w:t xml:space="preserve"> </w:t>
            </w:r>
            <w:r>
              <w:rPr>
                <w:b/>
                <w:color w:val="010202"/>
                <w:spacing w:val="-5"/>
                <w:sz w:val="19"/>
              </w:rPr>
              <w:t>Ερ.</w:t>
            </w:r>
          </w:p>
          <w:p w14:paraId="22C417A7" w14:textId="77777777" w:rsidR="00012FEA" w:rsidRDefault="00000000" w:rsidP="00F9373E">
            <w:pPr>
              <w:pStyle w:val="TableParagraph"/>
              <w:spacing w:before="4" w:line="199" w:lineRule="exact"/>
              <w:ind w:right="87"/>
              <w:jc w:val="center"/>
              <w:rPr>
                <w:b/>
                <w:sz w:val="19"/>
              </w:rPr>
            </w:pPr>
            <w:r>
              <w:rPr>
                <w:b/>
                <w:color w:val="010202"/>
                <w:spacing w:val="-5"/>
                <w:sz w:val="19"/>
              </w:rPr>
              <w:t>Κ.:</w:t>
            </w:r>
          </w:p>
        </w:tc>
        <w:tc>
          <w:tcPr>
            <w:tcW w:w="4001" w:type="dxa"/>
          </w:tcPr>
          <w:p w14:paraId="57CC3789" w14:textId="77777777" w:rsidR="00012FEA" w:rsidRDefault="00012FEA">
            <w:pPr>
              <w:pStyle w:val="TableParagraph"/>
              <w:rPr>
                <w:sz w:val="18"/>
              </w:rPr>
            </w:pPr>
          </w:p>
        </w:tc>
        <w:tc>
          <w:tcPr>
            <w:tcW w:w="1654" w:type="dxa"/>
            <w:vMerge/>
            <w:tcBorders>
              <w:top w:val="nil"/>
            </w:tcBorders>
          </w:tcPr>
          <w:p w14:paraId="507B62C1" w14:textId="77777777" w:rsidR="00012FEA" w:rsidRDefault="00012FEA">
            <w:pPr>
              <w:rPr>
                <w:sz w:val="2"/>
                <w:szCs w:val="2"/>
              </w:rPr>
            </w:pPr>
          </w:p>
        </w:tc>
      </w:tr>
      <w:tr w:rsidR="00012FEA" w14:paraId="1CD24005" w14:textId="77777777" w:rsidTr="00F9373E">
        <w:trPr>
          <w:trHeight w:val="408"/>
        </w:trPr>
        <w:tc>
          <w:tcPr>
            <w:tcW w:w="1174" w:type="dxa"/>
            <w:vMerge/>
            <w:tcBorders>
              <w:top w:val="nil"/>
            </w:tcBorders>
          </w:tcPr>
          <w:p w14:paraId="11015A65" w14:textId="77777777" w:rsidR="00012FEA" w:rsidRDefault="00012FEA">
            <w:pPr>
              <w:rPr>
                <w:sz w:val="2"/>
                <w:szCs w:val="2"/>
              </w:rPr>
            </w:pPr>
          </w:p>
        </w:tc>
        <w:tc>
          <w:tcPr>
            <w:tcW w:w="1589" w:type="dxa"/>
            <w:vAlign w:val="center"/>
          </w:tcPr>
          <w:p w14:paraId="7BF59B45" w14:textId="77777777" w:rsidR="00012FEA" w:rsidRDefault="00000000" w:rsidP="00F9373E">
            <w:pPr>
              <w:pStyle w:val="TableParagraph"/>
              <w:spacing w:before="114"/>
              <w:ind w:right="86"/>
              <w:jc w:val="center"/>
              <w:rPr>
                <w:b/>
                <w:sz w:val="19"/>
              </w:rPr>
            </w:pPr>
            <w:r>
              <w:rPr>
                <w:b/>
                <w:color w:val="010202"/>
                <w:sz w:val="19"/>
              </w:rPr>
              <w:t>E-</w:t>
            </w:r>
            <w:r>
              <w:rPr>
                <w:b/>
                <w:color w:val="010202"/>
                <w:spacing w:val="-2"/>
                <w:sz w:val="19"/>
              </w:rPr>
              <w:t>mail:</w:t>
            </w:r>
          </w:p>
        </w:tc>
        <w:tc>
          <w:tcPr>
            <w:tcW w:w="4001" w:type="dxa"/>
          </w:tcPr>
          <w:p w14:paraId="1852AA51" w14:textId="77777777" w:rsidR="00012FEA" w:rsidRDefault="00012FEA">
            <w:pPr>
              <w:pStyle w:val="TableParagraph"/>
              <w:rPr>
                <w:sz w:val="18"/>
              </w:rPr>
            </w:pPr>
          </w:p>
        </w:tc>
        <w:tc>
          <w:tcPr>
            <w:tcW w:w="1654" w:type="dxa"/>
            <w:vMerge/>
            <w:tcBorders>
              <w:top w:val="nil"/>
            </w:tcBorders>
          </w:tcPr>
          <w:p w14:paraId="365CAFD5" w14:textId="77777777" w:rsidR="00012FEA" w:rsidRDefault="00012FEA">
            <w:pPr>
              <w:rPr>
                <w:sz w:val="2"/>
                <w:szCs w:val="2"/>
              </w:rPr>
            </w:pPr>
          </w:p>
        </w:tc>
      </w:tr>
      <w:tr w:rsidR="00012FEA" w14:paraId="4F9D203B" w14:textId="77777777" w:rsidTr="00F9373E">
        <w:trPr>
          <w:trHeight w:val="484"/>
        </w:trPr>
        <w:tc>
          <w:tcPr>
            <w:tcW w:w="2763" w:type="dxa"/>
            <w:gridSpan w:val="2"/>
            <w:vAlign w:val="center"/>
          </w:tcPr>
          <w:p w14:paraId="48EEB7CA" w14:textId="3306FB67" w:rsidR="00012FEA" w:rsidRDefault="00000000" w:rsidP="00F9373E">
            <w:pPr>
              <w:pStyle w:val="TableParagraph"/>
              <w:spacing w:before="24" w:line="220" w:lineRule="atLeast"/>
              <w:ind w:left="131"/>
              <w:jc w:val="center"/>
              <w:rPr>
                <w:b/>
                <w:sz w:val="19"/>
              </w:rPr>
            </w:pPr>
            <w:r>
              <w:rPr>
                <w:b/>
                <w:color w:val="010202"/>
                <w:sz w:val="19"/>
              </w:rPr>
              <w:t>Γνωσ</w:t>
            </w:r>
            <w:r w:rsidR="00F9373E">
              <w:rPr>
                <w:b/>
                <w:color w:val="010202"/>
                <w:sz w:val="19"/>
              </w:rPr>
              <w:t>τικ</w:t>
            </w:r>
            <w:r>
              <w:rPr>
                <w:b/>
                <w:color w:val="010202"/>
                <w:sz w:val="19"/>
              </w:rPr>
              <w:t>ό αν</w:t>
            </w:r>
            <w:r w:rsidR="00F9373E">
              <w:rPr>
                <w:b/>
                <w:color w:val="010202"/>
                <w:sz w:val="19"/>
              </w:rPr>
              <w:t>τικ</w:t>
            </w:r>
            <w:r>
              <w:rPr>
                <w:b/>
                <w:color w:val="010202"/>
                <w:sz w:val="19"/>
              </w:rPr>
              <w:t>είμενο/ ερευνη</w:t>
            </w:r>
            <w:r w:rsidR="00F9373E">
              <w:rPr>
                <w:b/>
                <w:color w:val="010202"/>
                <w:sz w:val="19"/>
              </w:rPr>
              <w:t>τικ</w:t>
            </w:r>
            <w:r>
              <w:rPr>
                <w:b/>
                <w:color w:val="010202"/>
                <w:sz w:val="19"/>
              </w:rPr>
              <w:t>ό πεδίο</w:t>
            </w:r>
          </w:p>
        </w:tc>
        <w:tc>
          <w:tcPr>
            <w:tcW w:w="4001" w:type="dxa"/>
          </w:tcPr>
          <w:p w14:paraId="090D8E29" w14:textId="77777777" w:rsidR="00012FEA" w:rsidRDefault="00012FEA">
            <w:pPr>
              <w:pStyle w:val="TableParagraph"/>
              <w:rPr>
                <w:sz w:val="18"/>
              </w:rPr>
            </w:pPr>
          </w:p>
        </w:tc>
        <w:tc>
          <w:tcPr>
            <w:tcW w:w="1654" w:type="dxa"/>
            <w:vMerge/>
            <w:tcBorders>
              <w:top w:val="nil"/>
            </w:tcBorders>
          </w:tcPr>
          <w:p w14:paraId="68138333" w14:textId="77777777" w:rsidR="00012FEA" w:rsidRDefault="00012FEA">
            <w:pPr>
              <w:rPr>
                <w:sz w:val="2"/>
                <w:szCs w:val="2"/>
              </w:rPr>
            </w:pPr>
          </w:p>
        </w:tc>
      </w:tr>
    </w:tbl>
    <w:p w14:paraId="59EA5611" w14:textId="77777777" w:rsidR="00012FEA" w:rsidRDefault="00012FEA">
      <w:pPr>
        <w:pStyle w:val="BodyText"/>
        <w:rPr>
          <w:i/>
        </w:rPr>
      </w:pPr>
    </w:p>
    <w:p w14:paraId="0DF4B3D4" w14:textId="77777777" w:rsidR="00012FEA" w:rsidRDefault="00012FEA">
      <w:pPr>
        <w:pStyle w:val="BodyText"/>
        <w:spacing w:before="22"/>
        <w:rPr>
          <w:i/>
        </w:rPr>
      </w:pPr>
    </w:p>
    <w:p w14:paraId="7FA383D5" w14:textId="77777777" w:rsidR="00012FEA" w:rsidRDefault="00000000">
      <w:pPr>
        <w:pStyle w:val="BodyText"/>
        <w:spacing w:before="1" w:line="247" w:lineRule="auto"/>
        <w:ind w:left="425" w:right="1124"/>
        <w:jc w:val="both"/>
      </w:pPr>
      <w:r>
        <w:rPr>
          <w:color w:val="010202"/>
          <w:w w:val="105"/>
        </w:rPr>
        <w:t>*Για συνεπιβλέποντες από άλλα τμήματα και/ή Πανεπιστήμια ή Ερευνητικά Κέντρα, σημειώστε τη βαθμίδα ή ιδιότητα / το Τμήμα/ το Πανεπιστήμιο ή Ερευνητικό Κέντρο και την ηλεκτρονική διεύθυνση (e- mail).</w:t>
      </w:r>
    </w:p>
    <w:sectPr w:rsidR="00012FEA">
      <w:headerReference w:type="default" r:id="rId6"/>
      <w:pgSz w:w="11910" w:h="16840"/>
      <w:pgMar w:top="1860" w:right="1275" w:bottom="280" w:left="1417" w:header="11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39B31" w14:textId="77777777" w:rsidR="004A7011" w:rsidRDefault="004A7011">
      <w:r>
        <w:separator/>
      </w:r>
    </w:p>
  </w:endnote>
  <w:endnote w:type="continuationSeparator" w:id="0">
    <w:p w14:paraId="5D0F4F31" w14:textId="77777777" w:rsidR="004A7011" w:rsidRDefault="004A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36AA5" w14:textId="77777777" w:rsidR="004A7011" w:rsidRDefault="004A7011">
      <w:r>
        <w:separator/>
      </w:r>
    </w:p>
  </w:footnote>
  <w:footnote w:type="continuationSeparator" w:id="0">
    <w:p w14:paraId="427F1C79" w14:textId="77777777" w:rsidR="004A7011" w:rsidRDefault="004A7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1752" w14:textId="13DEE871" w:rsidR="00012FEA" w:rsidRPr="005B6A72" w:rsidRDefault="00012FEA" w:rsidP="005B6A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12FEA"/>
    <w:rsid w:val="00012FEA"/>
    <w:rsid w:val="002B5E35"/>
    <w:rsid w:val="004A7011"/>
    <w:rsid w:val="005B6A72"/>
    <w:rsid w:val="005E2617"/>
    <w:rsid w:val="00640CC7"/>
    <w:rsid w:val="00682BF2"/>
    <w:rsid w:val="00AD2222"/>
    <w:rsid w:val="00D8288A"/>
    <w:rsid w:val="00F9373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A42B3"/>
  <w15:docId w15:val="{DB6A5EA3-56DF-438C-A227-A4316BF10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9"/>
      <w:szCs w:val="19"/>
    </w:rPr>
  </w:style>
  <w:style w:type="paragraph" w:styleId="Title">
    <w:name w:val="Title"/>
    <w:basedOn w:val="Normal"/>
    <w:uiPriority w:val="10"/>
    <w:qFormat/>
    <w:pPr>
      <w:spacing w:before="83"/>
      <w:ind w:left="419"/>
    </w:pPr>
    <w:rPr>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373E"/>
    <w:pPr>
      <w:tabs>
        <w:tab w:val="center" w:pos="4153"/>
        <w:tab w:val="right" w:pos="8306"/>
      </w:tabs>
    </w:pPr>
  </w:style>
  <w:style w:type="character" w:customStyle="1" w:styleId="HeaderChar">
    <w:name w:val="Header Char"/>
    <w:basedOn w:val="DefaultParagraphFont"/>
    <w:link w:val="Header"/>
    <w:uiPriority w:val="99"/>
    <w:rsid w:val="00F9373E"/>
    <w:rPr>
      <w:rFonts w:ascii="Times New Roman" w:eastAsia="Times New Roman" w:hAnsi="Times New Roman" w:cs="Times New Roman"/>
      <w:lang w:val="el-GR"/>
    </w:rPr>
  </w:style>
  <w:style w:type="paragraph" w:styleId="Footer">
    <w:name w:val="footer"/>
    <w:basedOn w:val="Normal"/>
    <w:link w:val="FooterChar"/>
    <w:uiPriority w:val="99"/>
    <w:unhideWhenUsed/>
    <w:rsid w:val="00F9373E"/>
    <w:pPr>
      <w:tabs>
        <w:tab w:val="center" w:pos="4153"/>
        <w:tab w:val="right" w:pos="8306"/>
      </w:tabs>
    </w:pPr>
  </w:style>
  <w:style w:type="character" w:customStyle="1" w:styleId="FooterChar">
    <w:name w:val="Footer Char"/>
    <w:basedOn w:val="DefaultParagraphFont"/>
    <w:link w:val="Footer"/>
    <w:uiPriority w:val="99"/>
    <w:rsid w:val="00F9373E"/>
    <w:rPr>
      <w:rFonts w:ascii="Times New Roman" w:eastAsia="Times New Roman" w:hAnsi="Times New Roman"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Kountios Georgios</cp:lastModifiedBy>
  <cp:revision>4</cp:revision>
  <dcterms:created xsi:type="dcterms:W3CDTF">2026-05-06T09:35:00Z</dcterms:created>
  <dcterms:modified xsi:type="dcterms:W3CDTF">2026-05-08T10:55:00Z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2026-05-06T00:00:00Z</vt:filetime>
  </property>
  <property fmtid="{D5CDD505-2E9C-101B-9397-08002B2CF9AE}" pid="3" name="LastSaved">
    <vt:filetime>2026-05-06T00:00:00Z</vt:filetime>
  </property>
  <property fmtid="{D5CDD505-2E9C-101B-9397-08002B2CF9AE}" pid="4" name="Producer">
    <vt:lpwstr>iLovePDF</vt:lpwstr>
  </property>
</Properties>
</file>